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1FF" w:rsidRDefault="006371FF" w:rsidP="006371FF">
      <w:pPr>
        <w:pBdr>
          <w:top w:val="nil"/>
          <w:left w:val="nil"/>
          <w:bottom w:val="nil"/>
          <w:right w:val="nil"/>
          <w:between w:val="nil"/>
        </w:pBdr>
        <w:jc w:val="center"/>
        <w:rPr>
          <w:color w:val="000000"/>
          <w:sz w:val="22"/>
          <w:szCs w:val="22"/>
        </w:rPr>
      </w:pPr>
      <w:bookmarkStart w:id="0" w:name="_GoBack"/>
      <w:bookmarkEnd w:id="0"/>
      <w:r>
        <w:rPr>
          <w:noProof/>
          <w:color w:val="000000"/>
          <w:sz w:val="22"/>
          <w:szCs w:val="22"/>
        </w:rPr>
        <w:drawing>
          <wp:inline distT="0" distB="0" distL="0" distR="0" wp14:anchorId="7AD9F372" wp14:editId="165D4E28">
            <wp:extent cx="458228" cy="465438"/>
            <wp:effectExtent l="0" t="0" r="0" b="0"/>
            <wp:docPr id="2" name="image2.jpg" descr="https://encrypted-tbn1.gstatic.com/images?q=tbn:ANd9GcRnwHuZa2L77YsFiD62tYtv5c6CO2riXMfFVi1_rueM4AjVHucP2iFOMA"/>
            <wp:cNvGraphicFramePr/>
            <a:graphic xmlns:a="http://schemas.openxmlformats.org/drawingml/2006/main">
              <a:graphicData uri="http://schemas.openxmlformats.org/drawingml/2006/picture">
                <pic:pic xmlns:pic="http://schemas.openxmlformats.org/drawingml/2006/picture">
                  <pic:nvPicPr>
                    <pic:cNvPr id="0" name="image2.jpg" descr="https://encrypted-tbn1.gstatic.com/images?q=tbn:ANd9GcRnwHuZa2L77YsFiD62tYtv5c6CO2riXMfFVi1_rueM4AjVHucP2iFOMA"/>
                    <pic:cNvPicPr preferRelativeResize="0"/>
                  </pic:nvPicPr>
                  <pic:blipFill>
                    <a:blip r:embed="rId6"/>
                    <a:srcRect/>
                    <a:stretch>
                      <a:fillRect/>
                    </a:stretch>
                  </pic:blipFill>
                  <pic:spPr>
                    <a:xfrm>
                      <a:off x="0" y="0"/>
                      <a:ext cx="458228" cy="465438"/>
                    </a:xfrm>
                    <a:prstGeom prst="rect">
                      <a:avLst/>
                    </a:prstGeom>
                    <a:ln/>
                  </pic:spPr>
                </pic:pic>
              </a:graphicData>
            </a:graphic>
          </wp:inline>
        </w:drawing>
      </w:r>
    </w:p>
    <w:p w:rsidR="006371FF" w:rsidRDefault="006371FF" w:rsidP="006371FF">
      <w:pPr>
        <w:pStyle w:val="Titolo2"/>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DIREZIONE DIDATTICA STATALE</w:t>
      </w:r>
    </w:p>
    <w:p w:rsidR="006371FF" w:rsidRDefault="006371FF" w:rsidP="006371FF">
      <w:pPr>
        <w:pStyle w:val="Titolo3"/>
        <w:spacing w:before="0" w:after="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“VI CIRCOLO DON L. MILANI”</w:t>
      </w:r>
      <w:r>
        <w:rPr>
          <w:rFonts w:ascii="Times New Roman" w:eastAsia="Times New Roman" w:hAnsi="Times New Roman" w:cs="Times New Roman"/>
          <w:color w:val="4F81BD"/>
          <w:sz w:val="22"/>
          <w:szCs w:val="22"/>
        </w:rPr>
        <w:t xml:space="preserve"> </w:t>
      </w:r>
      <w:r>
        <w:rPr>
          <w:noProof/>
        </w:rPr>
        <w:drawing>
          <wp:anchor distT="0" distB="0" distL="114300" distR="114300" simplePos="0" relativeHeight="251659264" behindDoc="0" locked="0" layoutInCell="1" hidden="0" allowOverlap="1" wp14:anchorId="148C242F" wp14:editId="5F54D5C5">
            <wp:simplePos x="0" y="0"/>
            <wp:positionH relativeFrom="column">
              <wp:posOffset>-303215</wp:posOffset>
            </wp:positionH>
            <wp:positionV relativeFrom="paragraph">
              <wp:posOffset>49431</wp:posOffset>
            </wp:positionV>
            <wp:extent cx="1584052" cy="1039047"/>
            <wp:effectExtent l="0" t="0" r="0" b="0"/>
            <wp:wrapNone/>
            <wp:docPr id="1" name="image1.jpg" descr="http://previews.123rf.com/images/lenm/lenm1210/lenm121000026/15590857-Illustrazione-di-bambini-della-scuola-Utilizzo-di-pile-di-libri-come-Stepping-Stones-Archivio-Fotografico.jpg"/>
            <wp:cNvGraphicFramePr/>
            <a:graphic xmlns:a="http://schemas.openxmlformats.org/drawingml/2006/main">
              <a:graphicData uri="http://schemas.openxmlformats.org/drawingml/2006/picture">
                <pic:pic xmlns:pic="http://schemas.openxmlformats.org/drawingml/2006/picture">
                  <pic:nvPicPr>
                    <pic:cNvPr id="0" name="image1.jpg" descr="http://previews.123rf.com/images/lenm/lenm1210/lenm121000026/15590857-Illustrazione-di-bambini-della-scuola-Utilizzo-di-pile-di-libri-come-Stepping-Stones-Archivio-Fotografico.jpg"/>
                    <pic:cNvPicPr preferRelativeResize="0"/>
                  </pic:nvPicPr>
                  <pic:blipFill>
                    <a:blip r:embed="rId7"/>
                    <a:srcRect/>
                    <a:stretch>
                      <a:fillRect/>
                    </a:stretch>
                  </pic:blipFill>
                  <pic:spPr>
                    <a:xfrm>
                      <a:off x="0" y="0"/>
                      <a:ext cx="1584052" cy="1039047"/>
                    </a:xfrm>
                    <a:prstGeom prst="rect">
                      <a:avLst/>
                    </a:prstGeom>
                    <a:ln/>
                  </pic:spPr>
                </pic:pic>
              </a:graphicData>
            </a:graphic>
          </wp:anchor>
        </w:drawing>
      </w:r>
    </w:p>
    <w:p w:rsidR="006371FF" w:rsidRDefault="006371FF" w:rsidP="006371FF">
      <w:pPr>
        <w:jc w:val="center"/>
        <w:rPr>
          <w:sz w:val="16"/>
          <w:szCs w:val="16"/>
        </w:rPr>
      </w:pPr>
      <w:r>
        <w:rPr>
          <w:sz w:val="16"/>
          <w:szCs w:val="16"/>
        </w:rPr>
        <w:t xml:space="preserve">Via </w:t>
      </w:r>
      <w:proofErr w:type="spellStart"/>
      <w:r>
        <w:rPr>
          <w:sz w:val="16"/>
          <w:szCs w:val="16"/>
        </w:rPr>
        <w:t>Golgota</w:t>
      </w:r>
      <w:proofErr w:type="spellEnd"/>
      <w:r>
        <w:rPr>
          <w:sz w:val="16"/>
          <w:szCs w:val="16"/>
        </w:rPr>
        <w:t>, 39 – 70022 Altamura (BA)</w:t>
      </w:r>
    </w:p>
    <w:p w:rsidR="006371FF" w:rsidRDefault="006371FF" w:rsidP="006371FF">
      <w:pPr>
        <w:jc w:val="center"/>
        <w:rPr>
          <w:sz w:val="16"/>
          <w:szCs w:val="16"/>
        </w:rPr>
      </w:pPr>
      <w:r>
        <w:rPr>
          <w:sz w:val="16"/>
          <w:szCs w:val="16"/>
        </w:rPr>
        <w:t xml:space="preserve">C.F. 91016880725      </w:t>
      </w:r>
      <w:proofErr w:type="spellStart"/>
      <w:r>
        <w:rPr>
          <w:sz w:val="16"/>
          <w:szCs w:val="16"/>
        </w:rPr>
        <w:t>Tel.e</w:t>
      </w:r>
      <w:proofErr w:type="spellEnd"/>
      <w:r>
        <w:rPr>
          <w:sz w:val="16"/>
          <w:szCs w:val="16"/>
        </w:rPr>
        <w:t xml:space="preserve"> Fax 080/3114308 </w:t>
      </w:r>
    </w:p>
    <w:p w:rsidR="006371FF" w:rsidRDefault="006371FF" w:rsidP="006371FF">
      <w:pPr>
        <w:jc w:val="center"/>
        <w:rPr>
          <w:sz w:val="16"/>
          <w:szCs w:val="16"/>
        </w:rPr>
      </w:pPr>
      <w:proofErr w:type="spellStart"/>
      <w:r>
        <w:rPr>
          <w:sz w:val="16"/>
          <w:szCs w:val="16"/>
        </w:rPr>
        <w:t>peo</w:t>
      </w:r>
      <w:proofErr w:type="spellEnd"/>
      <w:r>
        <w:rPr>
          <w:sz w:val="16"/>
          <w:szCs w:val="16"/>
        </w:rPr>
        <w:t xml:space="preserve">: </w:t>
      </w:r>
      <w:hyperlink r:id="rId8">
        <w:r>
          <w:rPr>
            <w:color w:val="000000"/>
            <w:sz w:val="16"/>
            <w:szCs w:val="16"/>
          </w:rPr>
          <w:t>baee19200t@istruzione.it</w:t>
        </w:r>
      </w:hyperlink>
      <w:r>
        <w:rPr>
          <w:sz w:val="16"/>
          <w:szCs w:val="16"/>
        </w:rPr>
        <w:t xml:space="preserve">     </w:t>
      </w:r>
      <w:proofErr w:type="spellStart"/>
      <w:r>
        <w:rPr>
          <w:sz w:val="16"/>
          <w:szCs w:val="16"/>
        </w:rPr>
        <w:t>pec</w:t>
      </w:r>
      <w:proofErr w:type="spellEnd"/>
      <w:r>
        <w:rPr>
          <w:sz w:val="16"/>
          <w:szCs w:val="16"/>
        </w:rPr>
        <w:t xml:space="preserve">:  </w:t>
      </w:r>
      <w:hyperlink r:id="rId9">
        <w:r>
          <w:rPr>
            <w:color w:val="000000"/>
            <w:sz w:val="16"/>
            <w:szCs w:val="16"/>
          </w:rPr>
          <w:t>baee19200t@pec.istruzione.it</w:t>
        </w:r>
      </w:hyperlink>
    </w:p>
    <w:p w:rsidR="006371FF" w:rsidRPr="00753A3B" w:rsidRDefault="006371FF" w:rsidP="006371FF">
      <w:pPr>
        <w:jc w:val="center"/>
        <w:rPr>
          <w:sz w:val="16"/>
          <w:szCs w:val="16"/>
          <w:lang w:val="en-US"/>
        </w:rPr>
      </w:pPr>
      <w:proofErr w:type="spellStart"/>
      <w:r w:rsidRPr="00753A3B">
        <w:rPr>
          <w:sz w:val="16"/>
          <w:szCs w:val="16"/>
          <w:lang w:val="en-US"/>
        </w:rPr>
        <w:t>Sito</w:t>
      </w:r>
      <w:proofErr w:type="spellEnd"/>
      <w:r w:rsidRPr="00753A3B">
        <w:rPr>
          <w:sz w:val="16"/>
          <w:szCs w:val="16"/>
          <w:lang w:val="en-US"/>
        </w:rPr>
        <w:t xml:space="preserve"> web: </w:t>
      </w:r>
      <w:hyperlink r:id="rId10">
        <w:r w:rsidRPr="00753A3B">
          <w:rPr>
            <w:color w:val="000000"/>
            <w:sz w:val="16"/>
            <w:szCs w:val="16"/>
            <w:lang w:val="en-US"/>
          </w:rPr>
          <w:t>www.donmilanialtamura.gov.it</w:t>
        </w:r>
      </w:hyperlink>
    </w:p>
    <w:p w:rsidR="006371FF" w:rsidRPr="00753A3B" w:rsidRDefault="006371FF" w:rsidP="006371FF">
      <w:pPr>
        <w:ind w:left="6804" w:firstLine="707"/>
        <w:rPr>
          <w:sz w:val="22"/>
          <w:szCs w:val="22"/>
          <w:lang w:val="en-US"/>
        </w:rPr>
      </w:pPr>
    </w:p>
    <w:p w:rsidR="006371FF" w:rsidRDefault="006371FF" w:rsidP="006371FF">
      <w:pPr>
        <w:pStyle w:val="Titolo1"/>
        <w:spacing w:before="0" w:after="0"/>
        <w:jc w:val="center"/>
        <w:rPr>
          <w:rFonts w:ascii="Times New Roman" w:eastAsia="Times New Roman" w:hAnsi="Times New Roman" w:cs="Times New Roman"/>
          <w:b w:val="0"/>
          <w:sz w:val="22"/>
          <w:szCs w:val="22"/>
        </w:rPr>
      </w:pPr>
      <w:r>
        <w:rPr>
          <w:rFonts w:ascii="Times New Roman" w:eastAsia="Times New Roman" w:hAnsi="Times New Roman" w:cs="Times New Roman"/>
          <w:noProof/>
          <w:sz w:val="22"/>
          <w:szCs w:val="22"/>
        </w:rPr>
        <w:drawing>
          <wp:inline distT="0" distB="0" distL="0" distR="0" wp14:anchorId="5499D755" wp14:editId="2CE6BFE2">
            <wp:extent cx="3265060" cy="519305"/>
            <wp:effectExtent l="0" t="0" r="0" b="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3265060" cy="519305"/>
                    </a:xfrm>
                    <a:prstGeom prst="rect">
                      <a:avLst/>
                    </a:prstGeom>
                    <a:ln/>
                  </pic:spPr>
                </pic:pic>
              </a:graphicData>
            </a:graphic>
          </wp:inline>
        </w:drawing>
      </w:r>
    </w:p>
    <w:p w:rsidR="00AA6A1B" w:rsidRDefault="00AA6A1B">
      <w:pPr>
        <w:pBdr>
          <w:top w:val="nil"/>
          <w:left w:val="nil"/>
          <w:bottom w:val="nil"/>
          <w:right w:val="nil"/>
          <w:between w:val="nil"/>
        </w:pBdr>
        <w:rPr>
          <w:color w:val="000000"/>
          <w:sz w:val="22"/>
          <w:szCs w:val="22"/>
        </w:rPr>
      </w:pPr>
    </w:p>
    <w:p w:rsidR="00AA6A1B" w:rsidRPr="0081475C" w:rsidRDefault="002E1A5F">
      <w:pPr>
        <w:pBdr>
          <w:top w:val="nil"/>
          <w:left w:val="nil"/>
          <w:bottom w:val="nil"/>
          <w:right w:val="nil"/>
          <w:between w:val="nil"/>
        </w:pBdr>
        <w:tabs>
          <w:tab w:val="left" w:pos="6380"/>
        </w:tabs>
        <w:rPr>
          <w:rFonts w:ascii="Times New Roman" w:hAnsi="Times New Roman" w:cs="Times New Roman"/>
          <w:color w:val="000000"/>
          <w:sz w:val="22"/>
          <w:szCs w:val="22"/>
        </w:rPr>
      </w:pPr>
      <w:r w:rsidRPr="0081475C">
        <w:rPr>
          <w:rFonts w:ascii="Times New Roman" w:hAnsi="Times New Roman" w:cs="Times New Roman"/>
          <w:color w:val="000000"/>
          <w:sz w:val="22"/>
          <w:szCs w:val="22"/>
        </w:rPr>
        <w:t>Prot.n.</w:t>
      </w:r>
      <w:r w:rsidR="00FF7E48">
        <w:rPr>
          <w:rFonts w:ascii="Times New Roman" w:hAnsi="Times New Roman" w:cs="Times New Roman"/>
          <w:color w:val="000000"/>
          <w:sz w:val="22"/>
          <w:szCs w:val="22"/>
        </w:rPr>
        <w:t xml:space="preserve"> 921/B32</w:t>
      </w:r>
      <w:r w:rsidRPr="0081475C">
        <w:rPr>
          <w:rFonts w:ascii="Times New Roman" w:hAnsi="Times New Roman" w:cs="Times New Roman"/>
          <w:color w:val="000000"/>
          <w:sz w:val="22"/>
          <w:szCs w:val="22"/>
        </w:rPr>
        <w:tab/>
        <w:t>Altamura</w:t>
      </w:r>
      <w:r w:rsidR="00FF7E48">
        <w:rPr>
          <w:rFonts w:ascii="Times New Roman" w:hAnsi="Times New Roman" w:cs="Times New Roman"/>
          <w:color w:val="000000"/>
          <w:sz w:val="22"/>
          <w:szCs w:val="22"/>
        </w:rPr>
        <w:t>, 24/02/2020</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4320" w:right="546" w:firstLine="720"/>
        <w:jc w:val="center"/>
        <w:rPr>
          <w:rFonts w:ascii="Times New Roman" w:hAnsi="Times New Roman" w:cs="Times New Roman"/>
          <w:color w:val="000000"/>
          <w:sz w:val="22"/>
          <w:szCs w:val="22"/>
        </w:rPr>
      </w:pPr>
      <w:r w:rsidRPr="0081475C">
        <w:rPr>
          <w:rFonts w:ascii="Times New Roman" w:hAnsi="Times New Roman" w:cs="Times New Roman"/>
          <w:b/>
          <w:color w:val="000000"/>
          <w:sz w:val="22"/>
          <w:szCs w:val="22"/>
        </w:rPr>
        <w:t xml:space="preserve">Ai docenti della Scuola Primaria </w:t>
      </w:r>
      <w:r w:rsidRPr="0081475C">
        <w:rPr>
          <w:rFonts w:ascii="Times New Roman" w:hAnsi="Times New Roman" w:cs="Times New Roman"/>
          <w:b/>
          <w:color w:val="000000"/>
          <w:sz w:val="22"/>
          <w:szCs w:val="22"/>
          <w:highlight w:val="white"/>
        </w:rPr>
        <w:t>e dell’Infanzia</w:t>
      </w:r>
      <w:r w:rsidRPr="0081475C">
        <w:rPr>
          <w:rFonts w:ascii="Times New Roman" w:hAnsi="Times New Roman" w:cs="Times New Roman"/>
          <w:b/>
          <w:color w:val="000000"/>
          <w:sz w:val="22"/>
          <w:szCs w:val="22"/>
        </w:rPr>
        <w:t xml:space="preserve"> -sede</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5040" w:right="546" w:firstLine="720"/>
        <w:rPr>
          <w:rFonts w:ascii="Times New Roman" w:hAnsi="Times New Roman" w:cs="Times New Roman"/>
          <w:color w:val="000000"/>
          <w:sz w:val="22"/>
          <w:szCs w:val="22"/>
        </w:rPr>
      </w:pPr>
      <w:r w:rsidRPr="0081475C">
        <w:rPr>
          <w:rFonts w:ascii="Times New Roman" w:hAnsi="Times New Roman" w:cs="Times New Roman"/>
          <w:b/>
          <w:color w:val="000000"/>
          <w:sz w:val="22"/>
          <w:szCs w:val="22"/>
        </w:rPr>
        <w:t>Agli assistenti amministrativi-sede</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right="546"/>
        <w:jc w:val="right"/>
        <w:rPr>
          <w:rFonts w:ascii="Times New Roman" w:hAnsi="Times New Roman" w:cs="Times New Roman"/>
          <w:color w:val="000000"/>
          <w:sz w:val="22"/>
          <w:szCs w:val="22"/>
        </w:rPr>
      </w:pPr>
      <w:r w:rsidRPr="0081475C">
        <w:rPr>
          <w:rFonts w:ascii="Times New Roman" w:hAnsi="Times New Roman" w:cs="Times New Roman"/>
          <w:b/>
          <w:color w:val="000000"/>
          <w:sz w:val="22"/>
          <w:szCs w:val="22"/>
        </w:rPr>
        <w:t>All’albo</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C764C2" w:rsidRPr="00ED495F" w:rsidRDefault="00C764C2" w:rsidP="00C764C2">
      <w:pPr>
        <w:tabs>
          <w:tab w:val="left" w:pos="7060"/>
        </w:tabs>
        <w:jc w:val="both"/>
        <w:rPr>
          <w:rFonts w:ascii="Times New Roman" w:hAnsi="Times New Roman" w:cs="Times New Roman"/>
          <w:b/>
          <w:sz w:val="22"/>
          <w:szCs w:val="22"/>
        </w:rPr>
      </w:pPr>
      <w:r w:rsidRPr="00ED495F">
        <w:rPr>
          <w:rFonts w:ascii="Times New Roman" w:hAnsi="Times New Roman" w:cs="Times New Roman"/>
          <w:b/>
          <w:sz w:val="22"/>
          <w:szCs w:val="22"/>
        </w:rPr>
        <w:t>CUP “CI SIAMO!2” D78H18000540007 (</w:t>
      </w:r>
      <w:proofErr w:type="spellStart"/>
      <w:r w:rsidRPr="00ED495F">
        <w:rPr>
          <w:rFonts w:ascii="Times New Roman" w:hAnsi="Times New Roman" w:cs="Times New Roman"/>
          <w:b/>
          <w:sz w:val="22"/>
          <w:szCs w:val="22"/>
        </w:rPr>
        <w:t>Sc.I</w:t>
      </w:r>
      <w:proofErr w:type="spellEnd"/>
      <w:r w:rsidRPr="00ED495F">
        <w:rPr>
          <w:rFonts w:ascii="Times New Roman" w:hAnsi="Times New Roman" w:cs="Times New Roman"/>
          <w:b/>
          <w:sz w:val="22"/>
          <w:szCs w:val="22"/>
        </w:rPr>
        <w:t>.)</w:t>
      </w:r>
    </w:p>
    <w:p w:rsidR="00C764C2" w:rsidRPr="00ED495F" w:rsidRDefault="00C764C2" w:rsidP="00C764C2">
      <w:pPr>
        <w:tabs>
          <w:tab w:val="left" w:pos="7060"/>
        </w:tabs>
        <w:jc w:val="both"/>
        <w:rPr>
          <w:rFonts w:ascii="Times New Roman" w:hAnsi="Times New Roman" w:cs="Times New Roman"/>
          <w:b/>
          <w:sz w:val="22"/>
          <w:szCs w:val="22"/>
        </w:rPr>
      </w:pPr>
      <w:r w:rsidRPr="00ED495F">
        <w:rPr>
          <w:rFonts w:ascii="Times New Roman" w:hAnsi="Times New Roman" w:cs="Times New Roman"/>
          <w:b/>
          <w:sz w:val="22"/>
          <w:szCs w:val="22"/>
        </w:rPr>
        <w:t>CUP”PRONTI ALLA PARTENZA 2” D78H18000530007(</w:t>
      </w:r>
      <w:proofErr w:type="spellStart"/>
      <w:r w:rsidRPr="00ED495F">
        <w:rPr>
          <w:rFonts w:ascii="Times New Roman" w:hAnsi="Times New Roman" w:cs="Times New Roman"/>
          <w:b/>
          <w:sz w:val="22"/>
          <w:szCs w:val="22"/>
        </w:rPr>
        <w:t>Sc.P</w:t>
      </w:r>
      <w:proofErr w:type="spellEnd"/>
      <w:r w:rsidRPr="00ED495F">
        <w:rPr>
          <w:rFonts w:ascii="Times New Roman" w:hAnsi="Times New Roman" w:cs="Times New Roman"/>
          <w:b/>
          <w:sz w:val="22"/>
          <w:szCs w:val="22"/>
        </w:rPr>
        <w:t>.)</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sz w:val="22"/>
          <w:szCs w:val="22"/>
        </w:rPr>
      </w:pPr>
      <w:r w:rsidRPr="0081475C">
        <w:rPr>
          <w:rFonts w:ascii="Times New Roman" w:hAnsi="Times New Roman" w:cs="Times New Roman"/>
          <w:b/>
          <w:color w:val="000000"/>
          <w:sz w:val="22"/>
          <w:szCs w:val="22"/>
        </w:rPr>
        <w:t xml:space="preserve">OGGETTO: Avviso interno per la selezione di un Referente per il controllo della completezza e dell’integrità dei dati e per la valutazione e di un assistente amministrativo responsabile dell’immissione dei dati a supporto della gestione del progetto </w:t>
      </w:r>
      <w:r w:rsidRPr="0081475C">
        <w:rPr>
          <w:rFonts w:ascii="Times New Roman" w:hAnsi="Times New Roman" w:cs="Times New Roman"/>
          <w:b/>
          <w:sz w:val="22"/>
          <w:szCs w:val="22"/>
        </w:rPr>
        <w:t xml:space="preserve">“Pronti alla partenza 2”cod.prog.10.2.2A-FSEPON-PU-2019-230 e “Ci siamo!2”-”Azioni specifiche per la scuola dell’Infanzia – cod. prog.10.2.1A-FSEPON-PU-2019-124 -Avviso n. 4396 del 9 marzo 2018 “Competenze di base – seconda edizione” cod. - Fondi Strutturali Europei – Programma Operativo Nazionale “Per la scuola, competenze e ambienti per l’apprendimento” 2014-2020. Asse I – Istruzione – Fondo Sociale Europeo (FSE)  </w:t>
      </w:r>
    </w:p>
    <w:p w:rsidR="00AA6A1B" w:rsidRPr="0081475C" w:rsidRDefault="00AA6A1B">
      <w:pPr>
        <w:pBdr>
          <w:top w:val="nil"/>
          <w:left w:val="nil"/>
          <w:bottom w:val="nil"/>
          <w:right w:val="nil"/>
          <w:between w:val="nil"/>
        </w:pBdr>
        <w:ind w:right="406"/>
        <w:rPr>
          <w:rFonts w:ascii="Times New Roman" w:hAnsi="Times New Roman" w:cs="Times New Roman"/>
          <w:color w:val="000000"/>
          <w:sz w:val="22"/>
          <w:szCs w:val="22"/>
        </w:rPr>
      </w:pPr>
    </w:p>
    <w:p w:rsidR="00AA6A1B" w:rsidRPr="0081475C" w:rsidRDefault="00AA6A1B">
      <w:pPr>
        <w:pBdr>
          <w:top w:val="nil"/>
          <w:left w:val="nil"/>
          <w:bottom w:val="nil"/>
          <w:right w:val="nil"/>
          <w:between w:val="nil"/>
        </w:pBdr>
        <w:ind w:left="440" w:right="266"/>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6700" w:hanging="3100"/>
        <w:rPr>
          <w:rFonts w:ascii="Times New Roman" w:hAnsi="Times New Roman" w:cs="Times New Roman"/>
          <w:color w:val="000000"/>
          <w:sz w:val="22"/>
          <w:szCs w:val="22"/>
        </w:rPr>
      </w:pPr>
      <w:r w:rsidRPr="0081475C">
        <w:rPr>
          <w:rFonts w:ascii="Times New Roman" w:hAnsi="Times New Roman" w:cs="Times New Roman"/>
          <w:b/>
          <w:color w:val="000000"/>
          <w:sz w:val="22"/>
          <w:szCs w:val="22"/>
        </w:rPr>
        <w:t>IL DIRIGENTE SCOLASTICO</w:t>
      </w:r>
    </w:p>
    <w:p w:rsidR="00AA6A1B" w:rsidRPr="0081475C" w:rsidRDefault="00AA6A1B">
      <w:pPr>
        <w:rPr>
          <w:rFonts w:ascii="Times New Roman" w:hAnsi="Times New Roman" w:cs="Times New Roman"/>
          <w:color w:val="000000"/>
          <w:sz w:val="22"/>
          <w:szCs w:val="22"/>
        </w:rPr>
      </w:pPr>
    </w:p>
    <w:p w:rsidR="00AA6A1B" w:rsidRPr="0081475C" w:rsidRDefault="002E1A5F" w:rsidP="00861A7F">
      <w:pPr>
        <w:ind w:left="700" w:right="20" w:hanging="707"/>
        <w:jc w:val="both"/>
        <w:rPr>
          <w:rFonts w:ascii="Times New Roman" w:hAnsi="Times New Roman" w:cs="Times New Roman"/>
          <w:sz w:val="22"/>
          <w:szCs w:val="22"/>
        </w:rPr>
      </w:pPr>
      <w:r w:rsidRPr="0081475C">
        <w:rPr>
          <w:rFonts w:ascii="Times New Roman" w:hAnsi="Times New Roman" w:cs="Times New Roman"/>
          <w:b/>
          <w:sz w:val="22"/>
          <w:szCs w:val="22"/>
        </w:rPr>
        <w:t>VISTO</w:t>
      </w:r>
      <w:r w:rsidRPr="0081475C">
        <w:rPr>
          <w:rFonts w:ascii="Times New Roman" w:hAnsi="Times New Roman" w:cs="Times New Roman"/>
          <w:sz w:val="22"/>
          <w:szCs w:val="22"/>
        </w:rPr>
        <w:t xml:space="preserve"> il R.D.18 novembre 1923, n.2440, concernente l’amministrazione del Patrimonio e la Contabilità Generale dello Stato ed il relativo regolamento approvato con R.D.23maggio 1924, n.827 e ss.mm. ii.;</w:t>
      </w:r>
    </w:p>
    <w:p w:rsidR="00AA6A1B" w:rsidRPr="0081475C" w:rsidRDefault="002E1A5F" w:rsidP="00861A7F">
      <w:pPr>
        <w:ind w:left="700" w:right="16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legge 7 agosto 1990, n. 241 “Nuove norme in materia di procedimento amministrativo e di diritto di accesso ai documenti amministrativi” e </w:t>
      </w:r>
      <w:proofErr w:type="spellStart"/>
      <w:r w:rsidRPr="0081475C">
        <w:rPr>
          <w:rFonts w:ascii="Times New Roman" w:hAnsi="Times New Roman" w:cs="Times New Roman"/>
          <w:sz w:val="22"/>
          <w:szCs w:val="22"/>
        </w:rPr>
        <w:t>ss.mm.ii</w:t>
      </w:r>
      <w:proofErr w:type="spellEnd"/>
      <w:r w:rsidRPr="0081475C">
        <w:rPr>
          <w:rFonts w:ascii="Times New Roman" w:hAnsi="Times New Roman" w:cs="Times New Roman"/>
          <w:sz w:val="22"/>
          <w:szCs w:val="22"/>
        </w:rPr>
        <w:t>.;</w:t>
      </w:r>
    </w:p>
    <w:p w:rsidR="00AA6A1B" w:rsidRPr="0081475C" w:rsidRDefault="002E1A5F" w:rsidP="00861A7F">
      <w:pPr>
        <w:ind w:left="700" w:right="12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legge 15 marzo 1997 n. 59, concernente “Delega al Governo per il conferimento di funzioni e compiti alle regioni ed enti locali, per la riforma della Pubblica Amministrazione e per la semplificazione amministrativa";</w:t>
      </w:r>
    </w:p>
    <w:p w:rsidR="00AA6A1B" w:rsidRPr="0081475C" w:rsidRDefault="002E1A5F" w:rsidP="00861A7F">
      <w:pPr>
        <w:ind w:left="700" w:right="160" w:hanging="707"/>
        <w:jc w:val="both"/>
        <w:rPr>
          <w:rFonts w:ascii="Times New Roman" w:hAnsi="Times New Roman" w:cs="Times New Roman"/>
          <w:sz w:val="22"/>
          <w:szCs w:val="22"/>
        </w:rPr>
      </w:pPr>
      <w:r w:rsidRPr="0081475C">
        <w:rPr>
          <w:rFonts w:ascii="Times New Roman" w:hAnsi="Times New Roman" w:cs="Times New Roman"/>
          <w:b/>
          <w:sz w:val="22"/>
          <w:szCs w:val="22"/>
        </w:rPr>
        <w:t xml:space="preserve">VISTO </w:t>
      </w:r>
      <w:r w:rsidRPr="0081475C">
        <w:rPr>
          <w:rFonts w:ascii="Times New Roman" w:hAnsi="Times New Roman" w:cs="Times New Roman"/>
          <w:sz w:val="22"/>
          <w:szCs w:val="22"/>
        </w:rPr>
        <w:t>il Decreto del Presidente della Repubblica 8 marzo 1999, n. 275, concernente il Regolamento recante norme in materia di autonomia delle Istituzioni Scolastiche, ai sensi della legge 15 marzo 1997, n.59;</w:t>
      </w:r>
    </w:p>
    <w:p w:rsidR="00AA6A1B" w:rsidRPr="0081475C" w:rsidRDefault="002E1A5F" w:rsidP="00861A7F">
      <w:pPr>
        <w:ind w:left="700" w:right="800" w:hanging="707"/>
        <w:jc w:val="both"/>
        <w:rPr>
          <w:rFonts w:ascii="Times New Roman" w:hAnsi="Times New Roman" w:cs="Times New Roman"/>
          <w:sz w:val="22"/>
          <w:szCs w:val="22"/>
        </w:rPr>
      </w:pPr>
      <w:r w:rsidRPr="0081475C">
        <w:rPr>
          <w:rFonts w:ascii="Times New Roman" w:hAnsi="Times New Roman" w:cs="Times New Roman"/>
          <w:b/>
          <w:sz w:val="22"/>
          <w:szCs w:val="22"/>
        </w:rPr>
        <w:t>VISTO</w:t>
      </w:r>
      <w:r w:rsidRPr="0081475C">
        <w:rPr>
          <w:rFonts w:ascii="Times New Roman" w:hAnsi="Times New Roman" w:cs="Times New Roman"/>
          <w:sz w:val="22"/>
          <w:szCs w:val="22"/>
        </w:rPr>
        <w:t xml:space="preserve"> il Decreto Legislativo 30 marzo 2001, n. 165 recante “Norme generali sull’ordinamento del lavoro alle dipendenze della Amministrazioni Pubbliche” e </w:t>
      </w:r>
      <w:proofErr w:type="spellStart"/>
      <w:r w:rsidRPr="0081475C">
        <w:rPr>
          <w:rFonts w:ascii="Times New Roman" w:hAnsi="Times New Roman" w:cs="Times New Roman"/>
          <w:sz w:val="22"/>
          <w:szCs w:val="22"/>
        </w:rPr>
        <w:t>ss.mm.ii</w:t>
      </w:r>
      <w:proofErr w:type="spellEnd"/>
      <w:r w:rsidRPr="0081475C">
        <w:rPr>
          <w:rFonts w:ascii="Times New Roman" w:hAnsi="Times New Roman" w:cs="Times New Roman"/>
          <w:sz w:val="22"/>
          <w:szCs w:val="22"/>
        </w:rPr>
        <w:t>.;</w:t>
      </w:r>
    </w:p>
    <w:p w:rsidR="00AA6A1B" w:rsidRPr="0081475C" w:rsidRDefault="002E1A5F" w:rsidP="00861A7F">
      <w:pPr>
        <w:ind w:left="700" w:right="40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legge 13 luglio 2015 n. 107, concernente “Riforma del sistema nazionale di istruzione e formazione e delega per il riordino delle disposizioni legislative vigenti”;</w:t>
      </w:r>
    </w:p>
    <w:p w:rsidR="00AA6A1B" w:rsidRPr="0081475C" w:rsidRDefault="002E1A5F" w:rsidP="00861A7F">
      <w:pPr>
        <w:ind w:left="700" w:right="280" w:hanging="707"/>
        <w:jc w:val="both"/>
        <w:rPr>
          <w:rFonts w:ascii="Times New Roman" w:hAnsi="Times New Roman" w:cs="Times New Roman"/>
          <w:sz w:val="22"/>
          <w:szCs w:val="22"/>
        </w:rPr>
      </w:pPr>
      <w:r w:rsidRPr="0081475C">
        <w:rPr>
          <w:rFonts w:ascii="Times New Roman" w:hAnsi="Times New Roman" w:cs="Times New Roman"/>
          <w:b/>
          <w:sz w:val="22"/>
          <w:szCs w:val="22"/>
        </w:rPr>
        <w:t>VISTI</w:t>
      </w:r>
      <w:r w:rsidRPr="0081475C">
        <w:rPr>
          <w:rFonts w:ascii="Times New Roman" w:hAnsi="Times New Roman" w:cs="Times New Roman"/>
          <w:sz w:val="22"/>
          <w:szCs w:val="22"/>
        </w:rPr>
        <w:t xml:space="preserve"> i seguenti Regolamenti (UE): n. 1303/2013 recante disposizioni comuni sui Fondi strutturali e di investimento europei, n. 1301/2013 relativo al Fondo Europeo di Sviluppo Regionale (FESR) e n. 1304/2013 relativo al Fondo Sociale Europeo;</w:t>
      </w:r>
    </w:p>
    <w:p w:rsidR="00AA6A1B" w:rsidRPr="0081475C" w:rsidRDefault="002E1A5F" w:rsidP="00861A7F">
      <w:pPr>
        <w:jc w:val="both"/>
        <w:rPr>
          <w:rFonts w:ascii="Times New Roman" w:hAnsi="Times New Roman" w:cs="Times New Roman"/>
          <w:sz w:val="22"/>
          <w:szCs w:val="22"/>
        </w:rPr>
      </w:pPr>
      <w:r w:rsidRPr="0081475C">
        <w:rPr>
          <w:rFonts w:ascii="Times New Roman" w:hAnsi="Times New Roman" w:cs="Times New Roman"/>
          <w:b/>
          <w:sz w:val="22"/>
          <w:szCs w:val="22"/>
        </w:rPr>
        <w:t xml:space="preserve">VISTO </w:t>
      </w:r>
      <w:r w:rsidRPr="0081475C">
        <w:rPr>
          <w:rFonts w:ascii="Times New Roman" w:hAnsi="Times New Roman" w:cs="Times New Roman"/>
          <w:sz w:val="22"/>
          <w:szCs w:val="22"/>
        </w:rPr>
        <w:t>il D.Lgs.19/04/2017 n.56, recante “disposizioni integrative e correttive del</w:t>
      </w:r>
      <w:r w:rsidRPr="0081475C">
        <w:rPr>
          <w:rFonts w:ascii="Times New Roman" w:hAnsi="Times New Roman" w:cs="Times New Roman"/>
          <w:b/>
          <w:sz w:val="22"/>
          <w:szCs w:val="22"/>
        </w:rPr>
        <w:t xml:space="preserve"> D.</w:t>
      </w:r>
      <w:r w:rsidRPr="0081475C">
        <w:rPr>
          <w:rFonts w:ascii="Times New Roman" w:hAnsi="Times New Roman" w:cs="Times New Roman"/>
          <w:sz w:val="22"/>
          <w:szCs w:val="22"/>
        </w:rPr>
        <w:t>Lgs.18/04/2016, n.50”;</w:t>
      </w:r>
    </w:p>
    <w:p w:rsidR="0081475C" w:rsidRDefault="002E1A5F" w:rsidP="00861A7F">
      <w:pPr>
        <w:jc w:val="both"/>
        <w:rPr>
          <w:rFonts w:ascii="Times New Roman" w:hAnsi="Times New Roman" w:cs="Times New Roman"/>
          <w:sz w:val="22"/>
          <w:szCs w:val="22"/>
        </w:rPr>
      </w:pPr>
      <w:r w:rsidRPr="0081475C">
        <w:rPr>
          <w:rFonts w:ascii="Times New Roman" w:hAnsi="Times New Roman" w:cs="Times New Roman"/>
          <w:b/>
          <w:sz w:val="22"/>
          <w:szCs w:val="22"/>
        </w:rPr>
        <w:t>VISTO</w:t>
      </w:r>
      <w:r w:rsidRPr="0081475C">
        <w:rPr>
          <w:rFonts w:ascii="Times New Roman" w:hAnsi="Times New Roman" w:cs="Times New Roman"/>
          <w:sz w:val="22"/>
          <w:szCs w:val="22"/>
        </w:rPr>
        <w:t xml:space="preserve"> IL D.I. n.129 del 28/08/2018 recante “Istruzione generali sulla gestione amministrativo-contabile delle </w:t>
      </w:r>
    </w:p>
    <w:p w:rsidR="00AA6A1B" w:rsidRPr="0081475C" w:rsidRDefault="002E1A5F" w:rsidP="00861A7F">
      <w:pPr>
        <w:ind w:firstLine="700"/>
        <w:jc w:val="both"/>
        <w:rPr>
          <w:rFonts w:ascii="Times New Roman" w:hAnsi="Times New Roman" w:cs="Times New Roman"/>
          <w:sz w:val="22"/>
          <w:szCs w:val="22"/>
        </w:rPr>
      </w:pPr>
      <w:r w:rsidRPr="0081475C">
        <w:rPr>
          <w:rFonts w:ascii="Times New Roman" w:hAnsi="Times New Roman" w:cs="Times New Roman"/>
          <w:sz w:val="22"/>
          <w:szCs w:val="22"/>
        </w:rPr>
        <w:t>istituzioni scolastiche, ai sensi dell’art.1, comma 143, della L. 13/07/2015 n.107”;</w:t>
      </w:r>
    </w:p>
    <w:p w:rsidR="00AA6A1B" w:rsidRPr="0081475C" w:rsidRDefault="002E1A5F" w:rsidP="00861A7F">
      <w:pPr>
        <w:ind w:left="700" w:hanging="707"/>
        <w:jc w:val="both"/>
        <w:rPr>
          <w:rFonts w:ascii="Times New Roman" w:hAnsi="Times New Roman" w:cs="Times New Roman"/>
          <w:sz w:val="22"/>
          <w:szCs w:val="22"/>
        </w:rPr>
      </w:pPr>
      <w:r w:rsidRPr="0081475C">
        <w:rPr>
          <w:rFonts w:ascii="Times New Roman" w:hAnsi="Times New Roman" w:cs="Times New Roman"/>
          <w:b/>
          <w:sz w:val="22"/>
          <w:szCs w:val="22"/>
        </w:rPr>
        <w:lastRenderedPageBreak/>
        <w:t>VISTO</w:t>
      </w:r>
      <w:r w:rsidRPr="0081475C">
        <w:rPr>
          <w:rFonts w:ascii="Times New Roman" w:hAnsi="Times New Roman" w:cs="Times New Roman"/>
          <w:sz w:val="22"/>
          <w:szCs w:val="22"/>
        </w:rPr>
        <w:t xml:space="preserve"> il PON Programma Operativo Nazionale 2014IT05M2OP001 “</w:t>
      </w:r>
      <w:r w:rsidRPr="0081475C">
        <w:rPr>
          <w:rFonts w:ascii="Times New Roman" w:hAnsi="Times New Roman" w:cs="Times New Roman"/>
          <w:i/>
          <w:sz w:val="22"/>
          <w:szCs w:val="22"/>
        </w:rPr>
        <w:t>Per la scuola</w:t>
      </w:r>
      <w:r w:rsidRPr="0081475C">
        <w:rPr>
          <w:rFonts w:ascii="Times New Roman" w:hAnsi="Times New Roman" w:cs="Times New Roman"/>
          <w:sz w:val="22"/>
          <w:szCs w:val="22"/>
        </w:rPr>
        <w:t xml:space="preserve"> </w:t>
      </w:r>
      <w:r w:rsidRPr="0081475C">
        <w:rPr>
          <w:rFonts w:ascii="Times New Roman" w:hAnsi="Times New Roman" w:cs="Times New Roman"/>
          <w:i/>
          <w:sz w:val="22"/>
          <w:szCs w:val="22"/>
        </w:rPr>
        <w:t>–</w:t>
      </w:r>
      <w:r w:rsidRPr="0081475C">
        <w:rPr>
          <w:rFonts w:ascii="Times New Roman" w:hAnsi="Times New Roman" w:cs="Times New Roman"/>
          <w:sz w:val="22"/>
          <w:szCs w:val="22"/>
        </w:rPr>
        <w:t xml:space="preserve"> </w:t>
      </w:r>
      <w:r w:rsidRPr="0081475C">
        <w:rPr>
          <w:rFonts w:ascii="Times New Roman" w:hAnsi="Times New Roman" w:cs="Times New Roman"/>
          <w:i/>
          <w:sz w:val="22"/>
          <w:szCs w:val="22"/>
        </w:rPr>
        <w:t>competenze e ambienti per</w:t>
      </w:r>
      <w:r w:rsidRPr="0081475C">
        <w:rPr>
          <w:rFonts w:ascii="Times New Roman" w:hAnsi="Times New Roman" w:cs="Times New Roman"/>
          <w:sz w:val="22"/>
          <w:szCs w:val="22"/>
        </w:rPr>
        <w:t xml:space="preserve"> </w:t>
      </w:r>
      <w:r w:rsidRPr="0081475C">
        <w:rPr>
          <w:rFonts w:ascii="Times New Roman" w:hAnsi="Times New Roman" w:cs="Times New Roman"/>
          <w:i/>
          <w:sz w:val="22"/>
          <w:szCs w:val="22"/>
        </w:rPr>
        <w:t>l’apprendimento</w:t>
      </w:r>
      <w:r w:rsidRPr="0081475C">
        <w:rPr>
          <w:rFonts w:ascii="Times New Roman" w:hAnsi="Times New Roman" w:cs="Times New Roman"/>
          <w:sz w:val="22"/>
          <w:szCs w:val="22"/>
        </w:rPr>
        <w:t>”</w:t>
      </w:r>
      <w:r w:rsidRPr="0081475C">
        <w:rPr>
          <w:rFonts w:ascii="Times New Roman" w:hAnsi="Times New Roman" w:cs="Times New Roman"/>
          <w:i/>
          <w:sz w:val="22"/>
          <w:szCs w:val="22"/>
        </w:rPr>
        <w:t xml:space="preserve"> </w:t>
      </w:r>
      <w:r w:rsidRPr="0081475C">
        <w:rPr>
          <w:rFonts w:ascii="Times New Roman" w:hAnsi="Times New Roman" w:cs="Times New Roman"/>
          <w:sz w:val="22"/>
          <w:szCs w:val="22"/>
        </w:rPr>
        <w:t>approvato con Decisione C(2014) n. 9952, del 17 dicembre 2014 della Commissione</w:t>
      </w:r>
      <w:r w:rsidRPr="0081475C">
        <w:rPr>
          <w:rFonts w:ascii="Times New Roman" w:hAnsi="Times New Roman" w:cs="Times New Roman"/>
          <w:i/>
          <w:sz w:val="22"/>
          <w:szCs w:val="22"/>
        </w:rPr>
        <w:t xml:space="preserve"> </w:t>
      </w:r>
      <w:r w:rsidRPr="0081475C">
        <w:rPr>
          <w:rFonts w:ascii="Times New Roman" w:hAnsi="Times New Roman" w:cs="Times New Roman"/>
          <w:sz w:val="22"/>
          <w:szCs w:val="22"/>
        </w:rPr>
        <w:t>Europea;</w:t>
      </w:r>
    </w:p>
    <w:p w:rsidR="0081475C" w:rsidRDefault="002E1A5F" w:rsidP="00861A7F">
      <w:pPr>
        <w:ind w:left="-7" w:right="20"/>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del Collegio dei docenti per l’adozione del nuovo PTOF  per il triennio 2019/2022, n.20 del </w:t>
      </w:r>
    </w:p>
    <w:p w:rsidR="00AA6A1B" w:rsidRPr="0081475C" w:rsidRDefault="002E1A5F" w:rsidP="00861A7F">
      <w:pPr>
        <w:ind w:left="-7" w:right="20" w:firstLine="707"/>
        <w:jc w:val="both"/>
        <w:rPr>
          <w:rFonts w:ascii="Times New Roman" w:hAnsi="Times New Roman" w:cs="Times New Roman"/>
          <w:sz w:val="22"/>
          <w:szCs w:val="22"/>
        </w:rPr>
      </w:pPr>
      <w:r w:rsidRPr="0081475C">
        <w:rPr>
          <w:rFonts w:ascii="Times New Roman" w:hAnsi="Times New Roman" w:cs="Times New Roman"/>
          <w:sz w:val="22"/>
          <w:szCs w:val="22"/>
        </w:rPr>
        <w:t>06/12/2018;</w:t>
      </w:r>
    </w:p>
    <w:p w:rsidR="00AA6A1B" w:rsidRPr="0081475C" w:rsidRDefault="002E1A5F" w:rsidP="00861A7F">
      <w:pPr>
        <w:ind w:left="700" w:right="2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del Consiglio di Circolo n.118 del 15/12/2018,con la quale è stato approvato il PTOF per il triennio 2019/2022;</w:t>
      </w:r>
    </w:p>
    <w:p w:rsidR="00AA6A1B" w:rsidRPr="0081475C" w:rsidRDefault="002E1A5F" w:rsidP="00861A7F">
      <w:pPr>
        <w:ind w:left="700" w:right="2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n. 19 del Collegio dei docenti del 24/10/2019 di inserimento nel PTOF del progetto “Competenze di base in chiave innovativa” in risposta all’avviso 4396 del 9/03/2018, autorizzazione AOODRPU 16788 del 24/06/2019</w:t>
      </w:r>
    </w:p>
    <w:p w:rsidR="00AA6A1B" w:rsidRPr="0081475C" w:rsidRDefault="002E1A5F" w:rsidP="00861A7F">
      <w:pPr>
        <w:ind w:left="700" w:right="20" w:hanging="707"/>
        <w:jc w:val="both"/>
        <w:rPr>
          <w:rFonts w:ascii="Times New Roman" w:hAnsi="Times New Roman" w:cs="Times New Roman"/>
          <w:sz w:val="22"/>
          <w:szCs w:val="22"/>
          <w:highlight w:val="white"/>
        </w:rPr>
      </w:pPr>
      <w:r w:rsidRPr="0081475C">
        <w:rPr>
          <w:rFonts w:ascii="Times New Roman" w:hAnsi="Times New Roman" w:cs="Times New Roman"/>
          <w:b/>
          <w:sz w:val="22"/>
          <w:szCs w:val="22"/>
          <w:highlight w:val="white"/>
        </w:rPr>
        <w:t>VISTA</w:t>
      </w:r>
      <w:r w:rsidRPr="0081475C">
        <w:rPr>
          <w:rFonts w:ascii="Times New Roman" w:hAnsi="Times New Roman" w:cs="Times New Roman"/>
          <w:sz w:val="22"/>
          <w:szCs w:val="22"/>
          <w:highlight w:val="white"/>
        </w:rPr>
        <w:t xml:space="preserve"> la delibera n.33 del Collegio dei docenti del 24/10/2019 con la quale sono state approvate le modifiche al PTOF 2019-2022;</w:t>
      </w:r>
    </w:p>
    <w:p w:rsidR="00AA6A1B" w:rsidRPr="0081475C" w:rsidRDefault="002E1A5F" w:rsidP="00861A7F">
      <w:pPr>
        <w:ind w:left="700" w:right="2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n. 148 del Consiglio di Circolo del 29 ottobre 2019 di inserimento nel PTOF del progetto PON “Competenze di base in chiave innovativa” in risposta all’avviso 4396 del 9/03/2018, autorizzazione AOODRPU 16788 del 24/06/2019;</w:t>
      </w:r>
    </w:p>
    <w:p w:rsidR="00AA6A1B" w:rsidRPr="0081475C" w:rsidRDefault="002E1A5F" w:rsidP="00861A7F">
      <w:pPr>
        <w:ind w:left="700" w:right="2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n.153 del Consiglio di Circolo del 29/10/2019 con la quale sono state approvate le modifiche al PTOF 2019-2022;</w:t>
      </w:r>
    </w:p>
    <w:p w:rsidR="00AA6A1B" w:rsidRPr="0081475C" w:rsidRDefault="002E1A5F" w:rsidP="00861A7F">
      <w:pPr>
        <w:ind w:left="700" w:right="2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n. 54 del Collegio dei Docenti del 27/01/2020 con la quale è stato deliberato l’avvio del progetto PON FSE 4396 del 9 marzo 2018 “Competenze di base – seconda edizione” codice progetto 10.2.2A-FSEPON-PU-2019-230 “Pronti alla partenza 2”; PON FSE 4396 del 9 marzo 2018 “Competenze di base – seconda edizione” azioni specifiche per la scuola dell’Infanzia” – Codice progetto 10.2.1A-FSEPON-PU-2019-124 “Ci siamo”;</w:t>
      </w:r>
    </w:p>
    <w:p w:rsidR="00AA6A1B" w:rsidRPr="0081475C" w:rsidRDefault="002E1A5F" w:rsidP="00861A7F">
      <w:pPr>
        <w:ind w:left="700" w:right="20" w:hanging="707"/>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n. 19 del Consiglio di Circolo del 27/01/2020 di Avvio del progetto PON FSE 4396 del 9 marzo 2018 “Competenze di base – seconda edizione” codice progetto 10.2.2A FSEPON-PU-2019-230 “Pronti alla partenza 2”; PON FSE 4396 del 9 marzo 2018 “Competenze di base – seconda edizione” azioni specifiche per la scuola dell’Infanzia” – Codice progetto 10.2.1A-FSEPON-PU-2019-124 “Ci siamo!2”;</w:t>
      </w:r>
    </w:p>
    <w:p w:rsidR="0081475C" w:rsidRDefault="002E1A5F" w:rsidP="00861A7F">
      <w:pPr>
        <w:ind w:right="120"/>
        <w:jc w:val="both"/>
        <w:rPr>
          <w:rFonts w:ascii="Times New Roman" w:hAnsi="Times New Roman" w:cs="Times New Roman"/>
          <w:sz w:val="22"/>
          <w:szCs w:val="22"/>
        </w:rPr>
      </w:pPr>
      <w:bookmarkStart w:id="1" w:name="kix.60qp78huf2q4" w:colFirst="0" w:colLast="0"/>
      <w:bookmarkEnd w:id="1"/>
      <w:r w:rsidRPr="0081475C">
        <w:rPr>
          <w:rFonts w:ascii="Times New Roman" w:hAnsi="Times New Roman" w:cs="Times New Roman"/>
          <w:b/>
          <w:sz w:val="22"/>
          <w:szCs w:val="22"/>
        </w:rPr>
        <w:t>VISTO</w:t>
      </w:r>
      <w:r w:rsidRPr="0081475C">
        <w:rPr>
          <w:rFonts w:ascii="Times New Roman" w:hAnsi="Times New Roman" w:cs="Times New Roman"/>
          <w:sz w:val="22"/>
          <w:szCs w:val="22"/>
        </w:rPr>
        <w:t xml:space="preserve"> l’avviso MIUR.AOODGEFID n. 4396 del 09/03/2017, Avviso pubblico per la realizzazione di progetti </w:t>
      </w:r>
    </w:p>
    <w:p w:rsidR="00AA6A1B" w:rsidRPr="0081475C" w:rsidRDefault="002E1A5F" w:rsidP="00861A7F">
      <w:pPr>
        <w:ind w:left="720" w:right="120"/>
        <w:jc w:val="both"/>
        <w:rPr>
          <w:rFonts w:ascii="Times New Roman" w:hAnsi="Times New Roman" w:cs="Times New Roman"/>
          <w:sz w:val="22"/>
          <w:szCs w:val="22"/>
        </w:rPr>
      </w:pPr>
      <w:r w:rsidRPr="0081475C">
        <w:rPr>
          <w:rFonts w:ascii="Times New Roman" w:hAnsi="Times New Roman" w:cs="Times New Roman"/>
          <w:sz w:val="22"/>
          <w:szCs w:val="22"/>
        </w:rPr>
        <w:t xml:space="preserve">di potenziamento delle competenze di base in chiave innovativa, a supporto dell’offerta formativa. Fondi Strutturali Europei – Programma Operativo Nazionale “Per la scuola, competenze e ambienti per l’apprendimento” 2014-2020. Asse I – Istruzione – Fondo Sociale Europeo (FSE). Obiettivo Specifico 10.2 –Azione 10.2.1 e Azione 10.2.2.; </w:t>
      </w:r>
    </w:p>
    <w:p w:rsidR="0081475C" w:rsidRDefault="002E1A5F" w:rsidP="00861A7F">
      <w:pPr>
        <w:ind w:right="120"/>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nota MIUR AOODGEFID/18425 del 05/06/2019, con la quale l’Autorità di Gestione PON ha </w:t>
      </w:r>
    </w:p>
    <w:p w:rsidR="00AA6A1B" w:rsidRPr="0081475C" w:rsidRDefault="002E1A5F" w:rsidP="00861A7F">
      <w:pPr>
        <w:ind w:right="120" w:firstLine="720"/>
        <w:jc w:val="both"/>
        <w:rPr>
          <w:rFonts w:ascii="Times New Roman" w:hAnsi="Times New Roman" w:cs="Times New Roman"/>
          <w:sz w:val="22"/>
          <w:szCs w:val="22"/>
        </w:rPr>
      </w:pPr>
      <w:r w:rsidRPr="0081475C">
        <w:rPr>
          <w:rFonts w:ascii="Times New Roman" w:hAnsi="Times New Roman" w:cs="Times New Roman"/>
          <w:sz w:val="22"/>
          <w:szCs w:val="22"/>
        </w:rPr>
        <w:t>pubblicato le graduatorie definitive regionali dei progetti FSE riferiti all’avviso medesimo;</w:t>
      </w:r>
    </w:p>
    <w:p w:rsidR="0081475C" w:rsidRDefault="002E1A5F" w:rsidP="00861A7F">
      <w:pPr>
        <w:ind w:right="120"/>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l’autorizzazione  </w:t>
      </w:r>
      <w:proofErr w:type="spellStart"/>
      <w:r w:rsidRPr="0081475C">
        <w:rPr>
          <w:rFonts w:ascii="Times New Roman" w:hAnsi="Times New Roman" w:cs="Times New Roman"/>
          <w:sz w:val="22"/>
          <w:szCs w:val="22"/>
        </w:rPr>
        <w:t>prot</w:t>
      </w:r>
      <w:proofErr w:type="spellEnd"/>
      <w:r w:rsidRPr="0081475C">
        <w:rPr>
          <w:rFonts w:ascii="Times New Roman" w:hAnsi="Times New Roman" w:cs="Times New Roman"/>
          <w:sz w:val="22"/>
          <w:szCs w:val="22"/>
        </w:rPr>
        <w:t xml:space="preserve">. AOODRPU n.16788 del 24/06/2019,contenente la lista dei beneficiari dei </w:t>
      </w:r>
    </w:p>
    <w:p w:rsidR="00AA6A1B" w:rsidRPr="0081475C" w:rsidRDefault="002E1A5F" w:rsidP="00861A7F">
      <w:pPr>
        <w:ind w:left="720" w:right="120"/>
        <w:jc w:val="both"/>
        <w:rPr>
          <w:rFonts w:ascii="Times New Roman" w:hAnsi="Times New Roman" w:cs="Times New Roman"/>
          <w:sz w:val="22"/>
          <w:szCs w:val="22"/>
        </w:rPr>
      </w:pPr>
      <w:r w:rsidRPr="0081475C">
        <w:rPr>
          <w:rFonts w:ascii="Times New Roman" w:hAnsi="Times New Roman" w:cs="Times New Roman"/>
          <w:sz w:val="22"/>
          <w:szCs w:val="22"/>
        </w:rPr>
        <w:t xml:space="preserve">progetti autorizzati  e l’importo del  finanziamento dell’intero Piano, per un totale di € 55.902,00, di cui €15.246,00 per il progetto “Ci siamo!2” -cod.prog.10.2.1A-FSEPON-PU-2019-124 ed €40.656,00 per il progetto “Pronti alla partenza 2”-cod.prog.10.2.2A-FSEPON-PU-2019-230; </w:t>
      </w:r>
    </w:p>
    <w:p w:rsidR="00636AA6" w:rsidRPr="0081475C" w:rsidRDefault="002E1A5F" w:rsidP="00861A7F">
      <w:pPr>
        <w:ind w:right="120"/>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nota MIUR, prot.n. AOODGEFID n.22747 del 01/07/2019, con la quale l’Autorità di gestione PON </w:t>
      </w:r>
    </w:p>
    <w:p w:rsidR="00AA6A1B" w:rsidRPr="0081475C" w:rsidRDefault="002E1A5F" w:rsidP="00861A7F">
      <w:pPr>
        <w:ind w:left="707" w:right="120"/>
        <w:jc w:val="both"/>
        <w:rPr>
          <w:rFonts w:ascii="Times New Roman" w:hAnsi="Times New Roman" w:cs="Times New Roman"/>
          <w:sz w:val="22"/>
          <w:szCs w:val="22"/>
        </w:rPr>
      </w:pPr>
      <w:r w:rsidRPr="0081475C">
        <w:rPr>
          <w:rFonts w:ascii="Times New Roman" w:hAnsi="Times New Roman" w:cs="Times New Roman"/>
          <w:sz w:val="22"/>
          <w:szCs w:val="22"/>
        </w:rPr>
        <w:t>comunica che il Piano presentato da questa Istituzione scolastica, di cui all’avviso 4396, è formalmente autorizzato;</w:t>
      </w:r>
    </w:p>
    <w:p w:rsidR="00636AA6" w:rsidRPr="0081475C" w:rsidRDefault="002E1A5F" w:rsidP="00861A7F">
      <w:pPr>
        <w:ind w:right="120"/>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n.18 del Collegio dei Docenti del 17/03/2017 di adesione agli avvisi su Fondi Strutturali </w:t>
      </w:r>
    </w:p>
    <w:p w:rsidR="00AA6A1B" w:rsidRPr="0081475C" w:rsidRDefault="002E1A5F" w:rsidP="00861A7F">
      <w:pPr>
        <w:ind w:left="707" w:right="120"/>
        <w:jc w:val="both"/>
        <w:rPr>
          <w:rFonts w:ascii="Times New Roman" w:hAnsi="Times New Roman" w:cs="Times New Roman"/>
          <w:sz w:val="22"/>
          <w:szCs w:val="22"/>
        </w:rPr>
      </w:pPr>
      <w:r w:rsidRPr="0081475C">
        <w:rPr>
          <w:rFonts w:ascii="Times New Roman" w:hAnsi="Times New Roman" w:cs="Times New Roman"/>
          <w:sz w:val="22"/>
          <w:szCs w:val="22"/>
        </w:rPr>
        <w:t>Europei- Programma Operativo Nazionale “Per la scuola, competenze e ambienti per l’apprendimento  2014-2020;</w:t>
      </w:r>
    </w:p>
    <w:p w:rsidR="00636AA6" w:rsidRPr="0081475C" w:rsidRDefault="002E1A5F" w:rsidP="00861A7F">
      <w:pPr>
        <w:ind w:right="240"/>
        <w:jc w:val="both"/>
        <w:rPr>
          <w:rFonts w:ascii="Times New Roman" w:hAnsi="Times New Roman" w:cs="Times New Roman"/>
          <w:sz w:val="22"/>
          <w:szCs w:val="22"/>
        </w:rPr>
      </w:pPr>
      <w:r w:rsidRPr="0081475C">
        <w:rPr>
          <w:rFonts w:ascii="Times New Roman" w:hAnsi="Times New Roman" w:cs="Times New Roman"/>
          <w:b/>
          <w:sz w:val="22"/>
          <w:szCs w:val="22"/>
        </w:rPr>
        <w:t xml:space="preserve">VISTA </w:t>
      </w:r>
      <w:r w:rsidRPr="0081475C">
        <w:rPr>
          <w:rFonts w:ascii="Times New Roman" w:hAnsi="Times New Roman" w:cs="Times New Roman"/>
          <w:sz w:val="22"/>
          <w:szCs w:val="22"/>
        </w:rPr>
        <w:t xml:space="preserve">la Delibera n.26 del Consiglio di Circolo del 17/03/2017 di adesione  agli avvisi su Fondi Strutturali </w:t>
      </w:r>
    </w:p>
    <w:p w:rsidR="00AA6A1B" w:rsidRPr="0081475C" w:rsidRDefault="002E1A5F" w:rsidP="00861A7F">
      <w:pPr>
        <w:ind w:left="720" w:right="240"/>
        <w:jc w:val="both"/>
        <w:rPr>
          <w:rFonts w:ascii="Times New Roman" w:hAnsi="Times New Roman" w:cs="Times New Roman"/>
          <w:sz w:val="22"/>
          <w:szCs w:val="22"/>
        </w:rPr>
      </w:pPr>
      <w:r w:rsidRPr="0081475C">
        <w:rPr>
          <w:rFonts w:ascii="Times New Roman" w:hAnsi="Times New Roman" w:cs="Times New Roman"/>
          <w:sz w:val="22"/>
          <w:szCs w:val="22"/>
        </w:rPr>
        <w:t>Europei- Programma Operativo Nazionale “Per la scuola, competenze e ambienti per l’apprendimento  2014-2020;</w:t>
      </w:r>
    </w:p>
    <w:p w:rsidR="00AA6A1B" w:rsidRPr="0081475C" w:rsidRDefault="002E1A5F" w:rsidP="00861A7F">
      <w:pPr>
        <w:spacing w:line="251" w:lineRule="auto"/>
        <w:ind w:left="7" w:right="420"/>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candidatura  n.1011892  con cui è stato contrassegnato</w:t>
      </w:r>
      <w:r w:rsidRPr="0081475C">
        <w:rPr>
          <w:rFonts w:ascii="Times New Roman" w:hAnsi="Times New Roman" w:cs="Times New Roman"/>
          <w:b/>
          <w:sz w:val="22"/>
          <w:szCs w:val="22"/>
        </w:rPr>
        <w:t xml:space="preserve"> </w:t>
      </w:r>
      <w:r w:rsidRPr="0081475C">
        <w:rPr>
          <w:rFonts w:ascii="Times New Roman" w:hAnsi="Times New Roman" w:cs="Times New Roman"/>
          <w:sz w:val="22"/>
          <w:szCs w:val="22"/>
        </w:rPr>
        <w:t>il progetto;</w:t>
      </w:r>
      <w:r w:rsidRPr="0081475C">
        <w:rPr>
          <w:rFonts w:ascii="Times New Roman" w:hAnsi="Times New Roman" w:cs="Times New Roman"/>
          <w:b/>
          <w:sz w:val="22"/>
          <w:szCs w:val="22"/>
        </w:rPr>
        <w:t xml:space="preserve"> </w:t>
      </w:r>
    </w:p>
    <w:p w:rsidR="0081475C" w:rsidRDefault="002E1A5F" w:rsidP="00861A7F">
      <w:pPr>
        <w:spacing w:line="253" w:lineRule="auto"/>
        <w:ind w:left="7" w:right="620"/>
        <w:jc w:val="both"/>
        <w:rPr>
          <w:rFonts w:ascii="Times New Roman" w:hAnsi="Times New Roman" w:cs="Times New Roman"/>
          <w:sz w:val="22"/>
          <w:szCs w:val="22"/>
        </w:rPr>
      </w:pPr>
      <w:r w:rsidRPr="0081475C">
        <w:rPr>
          <w:rFonts w:ascii="Times New Roman" w:hAnsi="Times New Roman" w:cs="Times New Roman"/>
          <w:b/>
          <w:sz w:val="22"/>
          <w:szCs w:val="22"/>
        </w:rPr>
        <w:t xml:space="preserve">VISTA </w:t>
      </w:r>
      <w:r w:rsidRPr="0081475C">
        <w:rPr>
          <w:rFonts w:ascii="Times New Roman" w:hAnsi="Times New Roman" w:cs="Times New Roman"/>
          <w:sz w:val="22"/>
          <w:szCs w:val="22"/>
        </w:rPr>
        <w:t xml:space="preserve">la Delibera n.122 del Consiglio di Circolo del 22/02/2019 di approvazione del Programma </w:t>
      </w:r>
    </w:p>
    <w:p w:rsidR="00AA6A1B" w:rsidRPr="0081475C" w:rsidRDefault="002E1A5F" w:rsidP="00861A7F">
      <w:pPr>
        <w:spacing w:line="253" w:lineRule="auto"/>
        <w:ind w:left="7" w:right="620" w:firstLine="713"/>
        <w:jc w:val="both"/>
        <w:rPr>
          <w:rFonts w:ascii="Times New Roman" w:hAnsi="Times New Roman" w:cs="Times New Roman"/>
          <w:sz w:val="22"/>
          <w:szCs w:val="22"/>
        </w:rPr>
      </w:pPr>
      <w:r w:rsidRPr="0081475C">
        <w:rPr>
          <w:rFonts w:ascii="Times New Roman" w:hAnsi="Times New Roman" w:cs="Times New Roman"/>
          <w:sz w:val="22"/>
          <w:szCs w:val="22"/>
        </w:rPr>
        <w:t>Annuale 2019;</w:t>
      </w:r>
    </w:p>
    <w:p w:rsidR="00636AA6" w:rsidRPr="0081475C" w:rsidRDefault="002E1A5F" w:rsidP="00861A7F">
      <w:pPr>
        <w:spacing w:line="253" w:lineRule="auto"/>
        <w:ind w:right="620"/>
        <w:jc w:val="both"/>
        <w:rPr>
          <w:rFonts w:ascii="Times New Roman" w:hAnsi="Times New Roman" w:cs="Times New Roman"/>
          <w:sz w:val="22"/>
          <w:szCs w:val="22"/>
        </w:rPr>
      </w:pPr>
      <w:r w:rsidRPr="0081475C">
        <w:rPr>
          <w:rFonts w:ascii="Times New Roman" w:hAnsi="Times New Roman" w:cs="Times New Roman"/>
          <w:b/>
          <w:sz w:val="22"/>
          <w:szCs w:val="22"/>
        </w:rPr>
        <w:t>VISTA</w:t>
      </w:r>
      <w:r w:rsidRPr="0081475C">
        <w:rPr>
          <w:rFonts w:ascii="Times New Roman" w:hAnsi="Times New Roman" w:cs="Times New Roman"/>
          <w:sz w:val="22"/>
          <w:szCs w:val="22"/>
        </w:rPr>
        <w:t xml:space="preserve"> la delibera n.10 del Consiglio di Circolo del 27/01/2020 di approvazione del Programma Annuale </w:t>
      </w:r>
    </w:p>
    <w:p w:rsidR="00AA6A1B" w:rsidRPr="0081475C" w:rsidRDefault="002E1A5F" w:rsidP="00861A7F">
      <w:pPr>
        <w:spacing w:line="253" w:lineRule="auto"/>
        <w:ind w:right="620" w:firstLine="720"/>
        <w:jc w:val="both"/>
        <w:rPr>
          <w:rFonts w:ascii="Times New Roman" w:hAnsi="Times New Roman" w:cs="Times New Roman"/>
          <w:sz w:val="22"/>
          <w:szCs w:val="22"/>
        </w:rPr>
      </w:pPr>
      <w:r w:rsidRPr="0081475C">
        <w:rPr>
          <w:rFonts w:ascii="Times New Roman" w:hAnsi="Times New Roman" w:cs="Times New Roman"/>
          <w:sz w:val="22"/>
          <w:szCs w:val="22"/>
        </w:rPr>
        <w:t xml:space="preserve">Esercizio Finanziario 2020; </w:t>
      </w:r>
    </w:p>
    <w:p w:rsidR="00636AA6" w:rsidRPr="0081475C" w:rsidRDefault="002E1A5F" w:rsidP="00861A7F">
      <w:pPr>
        <w:spacing w:line="253" w:lineRule="auto"/>
        <w:ind w:right="8"/>
        <w:jc w:val="both"/>
        <w:rPr>
          <w:rFonts w:ascii="Times New Roman" w:hAnsi="Times New Roman" w:cs="Times New Roman"/>
          <w:sz w:val="22"/>
          <w:szCs w:val="22"/>
        </w:rPr>
      </w:pPr>
      <w:r w:rsidRPr="0081475C">
        <w:rPr>
          <w:rFonts w:ascii="Times New Roman" w:hAnsi="Times New Roman" w:cs="Times New Roman"/>
          <w:b/>
          <w:sz w:val="22"/>
          <w:szCs w:val="22"/>
          <w:highlight w:val="white"/>
        </w:rPr>
        <w:t>VISTE</w:t>
      </w:r>
      <w:r w:rsidRPr="0081475C">
        <w:rPr>
          <w:rFonts w:ascii="Times New Roman" w:hAnsi="Times New Roman" w:cs="Times New Roman"/>
          <w:sz w:val="22"/>
          <w:szCs w:val="22"/>
          <w:highlight w:val="white"/>
        </w:rPr>
        <w:t xml:space="preserve"> l</w:t>
      </w:r>
      <w:r w:rsidRPr="0081475C">
        <w:rPr>
          <w:rFonts w:ascii="Times New Roman" w:hAnsi="Times New Roman" w:cs="Times New Roman"/>
          <w:sz w:val="22"/>
          <w:szCs w:val="22"/>
        </w:rPr>
        <w:t>e delibere</w:t>
      </w:r>
      <w:r w:rsidRPr="0081475C">
        <w:rPr>
          <w:rFonts w:ascii="Times New Roman" w:hAnsi="Times New Roman" w:cs="Times New Roman"/>
          <w:b/>
          <w:sz w:val="22"/>
          <w:szCs w:val="22"/>
        </w:rPr>
        <w:t xml:space="preserve"> </w:t>
      </w:r>
      <w:r w:rsidRPr="0081475C">
        <w:rPr>
          <w:rFonts w:ascii="Times New Roman" w:hAnsi="Times New Roman" w:cs="Times New Roman"/>
          <w:sz w:val="22"/>
          <w:szCs w:val="22"/>
        </w:rPr>
        <w:t xml:space="preserve">n. 158 e n.159 del Consiglio di Circolo del 29/10/2019, rispettivamente riguardanti il decreto </w:t>
      </w:r>
    </w:p>
    <w:p w:rsidR="00AA6A1B" w:rsidRPr="0081475C" w:rsidRDefault="002E1A5F" w:rsidP="00861A7F">
      <w:pPr>
        <w:spacing w:line="253" w:lineRule="auto"/>
        <w:ind w:left="720" w:right="8"/>
        <w:jc w:val="both"/>
        <w:rPr>
          <w:rFonts w:ascii="Times New Roman" w:hAnsi="Times New Roman" w:cs="Times New Roman"/>
          <w:sz w:val="22"/>
          <w:szCs w:val="22"/>
        </w:rPr>
      </w:pPr>
      <w:r w:rsidRPr="0081475C">
        <w:rPr>
          <w:rFonts w:ascii="Times New Roman" w:hAnsi="Times New Roman" w:cs="Times New Roman"/>
          <w:sz w:val="22"/>
          <w:szCs w:val="22"/>
        </w:rPr>
        <w:t>del DS di acquisizione a bilancio e di modifica al programma annuale 2019 del finanziamento di cui all’avviso pubblico AOODGEFID 4396 del 9/3/2018 per la realizzazione dei progetti di potenziamento delle competenze di base in chiave innovativa 10.2.1A-FSE-PON-PU 2019-124 per la scuola dell’Infanzia e 10.2.2A-PON-PU2019-230 per la scuola Primaria;</w:t>
      </w:r>
    </w:p>
    <w:p w:rsidR="00636AA6" w:rsidRPr="0081475C" w:rsidRDefault="002E1A5F" w:rsidP="00861A7F">
      <w:pPr>
        <w:spacing w:line="253" w:lineRule="auto"/>
        <w:ind w:left="7" w:right="620"/>
        <w:jc w:val="both"/>
        <w:rPr>
          <w:rFonts w:ascii="Times New Roman" w:hAnsi="Times New Roman" w:cs="Times New Roman"/>
          <w:sz w:val="22"/>
          <w:szCs w:val="22"/>
        </w:rPr>
      </w:pPr>
      <w:r w:rsidRPr="0081475C">
        <w:rPr>
          <w:rFonts w:ascii="Times New Roman" w:hAnsi="Times New Roman" w:cs="Times New Roman"/>
          <w:b/>
          <w:sz w:val="22"/>
          <w:szCs w:val="22"/>
        </w:rPr>
        <w:t xml:space="preserve"> VISTA</w:t>
      </w:r>
      <w:r w:rsidRPr="0081475C">
        <w:rPr>
          <w:rFonts w:ascii="Times New Roman" w:hAnsi="Times New Roman" w:cs="Times New Roman"/>
          <w:sz w:val="22"/>
          <w:szCs w:val="22"/>
        </w:rPr>
        <w:t xml:space="preserve"> la nota MIUR.AOODGEFID.0034815 del 02-08-2017 recante: ”FSE- PON “Per la scuola, </w:t>
      </w:r>
    </w:p>
    <w:p w:rsidR="00AA6A1B" w:rsidRPr="0081475C" w:rsidRDefault="002E1A5F" w:rsidP="00861A7F">
      <w:pPr>
        <w:spacing w:line="253" w:lineRule="auto"/>
        <w:ind w:left="707" w:right="620"/>
        <w:jc w:val="both"/>
        <w:rPr>
          <w:rFonts w:ascii="Times New Roman" w:hAnsi="Times New Roman" w:cs="Times New Roman"/>
          <w:sz w:val="22"/>
          <w:szCs w:val="22"/>
        </w:rPr>
      </w:pPr>
      <w:r w:rsidRPr="0081475C">
        <w:rPr>
          <w:rFonts w:ascii="Times New Roman" w:hAnsi="Times New Roman" w:cs="Times New Roman"/>
          <w:sz w:val="22"/>
          <w:szCs w:val="22"/>
        </w:rPr>
        <w:lastRenderedPageBreak/>
        <w:t>competenze e ambienti per l’apprendimento” 2014- 2020- Attività di formazione- Iter di reclutamento del personale “esperto” e relativi aspetti di natura fiscale, previdenziale e assistenziale. Chiarimenti”;</w:t>
      </w:r>
    </w:p>
    <w:p w:rsidR="00636AA6" w:rsidRPr="0081475C" w:rsidRDefault="002E1A5F" w:rsidP="00861A7F">
      <w:pPr>
        <w:ind w:right="20"/>
        <w:jc w:val="both"/>
        <w:rPr>
          <w:rFonts w:ascii="Times New Roman" w:hAnsi="Times New Roman" w:cs="Times New Roman"/>
          <w:sz w:val="22"/>
          <w:szCs w:val="22"/>
          <w:highlight w:val="white"/>
        </w:rPr>
      </w:pPr>
      <w:r w:rsidRPr="0081475C">
        <w:rPr>
          <w:rFonts w:ascii="Times New Roman" w:hAnsi="Times New Roman" w:cs="Times New Roman"/>
          <w:b/>
          <w:sz w:val="22"/>
          <w:szCs w:val="22"/>
          <w:highlight w:val="white"/>
        </w:rPr>
        <w:t xml:space="preserve">VISTI </w:t>
      </w:r>
      <w:r w:rsidRPr="0081475C">
        <w:rPr>
          <w:rFonts w:ascii="Times New Roman" w:hAnsi="Times New Roman" w:cs="Times New Roman"/>
          <w:sz w:val="22"/>
          <w:szCs w:val="22"/>
          <w:highlight w:val="white"/>
        </w:rPr>
        <w:t xml:space="preserve">i criteri per l’individuazione dei referenti a supporto della gestione dei progetti FSEPON deliberati dal </w:t>
      </w:r>
    </w:p>
    <w:p w:rsidR="00AA6A1B" w:rsidRPr="0081475C" w:rsidRDefault="002E1A5F" w:rsidP="00861A7F">
      <w:pPr>
        <w:ind w:right="20" w:firstLine="707"/>
        <w:jc w:val="both"/>
        <w:rPr>
          <w:rFonts w:ascii="Times New Roman" w:hAnsi="Times New Roman" w:cs="Times New Roman"/>
          <w:sz w:val="22"/>
          <w:szCs w:val="22"/>
          <w:highlight w:val="white"/>
        </w:rPr>
      </w:pPr>
      <w:r w:rsidRPr="0081475C">
        <w:rPr>
          <w:rFonts w:ascii="Times New Roman" w:hAnsi="Times New Roman" w:cs="Times New Roman"/>
          <w:sz w:val="22"/>
          <w:szCs w:val="22"/>
          <w:highlight w:val="white"/>
        </w:rPr>
        <w:t>collegio dei Docenti del 24/10/2019 con delibera n. 22;</w:t>
      </w:r>
    </w:p>
    <w:p w:rsidR="00636AA6" w:rsidRPr="0081475C" w:rsidRDefault="002E1A5F" w:rsidP="00861A7F">
      <w:pPr>
        <w:ind w:right="20"/>
        <w:jc w:val="both"/>
        <w:rPr>
          <w:rFonts w:ascii="Times New Roman" w:hAnsi="Times New Roman" w:cs="Times New Roman"/>
          <w:sz w:val="22"/>
          <w:szCs w:val="22"/>
          <w:highlight w:val="white"/>
        </w:rPr>
      </w:pPr>
      <w:r w:rsidRPr="0081475C">
        <w:rPr>
          <w:rFonts w:ascii="Times New Roman" w:hAnsi="Times New Roman" w:cs="Times New Roman"/>
          <w:b/>
          <w:sz w:val="22"/>
          <w:szCs w:val="22"/>
          <w:highlight w:val="white"/>
        </w:rPr>
        <w:t>VISTI</w:t>
      </w:r>
      <w:r w:rsidRPr="0081475C">
        <w:rPr>
          <w:rFonts w:ascii="Times New Roman" w:hAnsi="Times New Roman" w:cs="Times New Roman"/>
          <w:sz w:val="22"/>
          <w:szCs w:val="22"/>
          <w:highlight w:val="white"/>
        </w:rPr>
        <w:t xml:space="preserve"> i criteri per l’individuazione dei referenti a supporto della gestione dei progetti FSEPON deliberati dal </w:t>
      </w:r>
    </w:p>
    <w:p w:rsidR="00AA6A1B" w:rsidRPr="0081475C" w:rsidRDefault="002E1A5F" w:rsidP="00861A7F">
      <w:pPr>
        <w:ind w:right="20" w:firstLine="707"/>
        <w:jc w:val="both"/>
        <w:rPr>
          <w:rFonts w:ascii="Times New Roman" w:hAnsi="Times New Roman" w:cs="Times New Roman"/>
          <w:sz w:val="22"/>
          <w:szCs w:val="22"/>
          <w:highlight w:val="white"/>
        </w:rPr>
      </w:pPr>
      <w:r w:rsidRPr="0081475C">
        <w:rPr>
          <w:rFonts w:ascii="Times New Roman" w:hAnsi="Times New Roman" w:cs="Times New Roman"/>
          <w:sz w:val="22"/>
          <w:szCs w:val="22"/>
          <w:highlight w:val="white"/>
        </w:rPr>
        <w:t>Consiglio di Circolo del 29/10/2019 con delibera n. 156;</w:t>
      </w:r>
    </w:p>
    <w:p w:rsidR="00636AA6" w:rsidRPr="0081475C" w:rsidRDefault="002E1A5F" w:rsidP="00861A7F">
      <w:pPr>
        <w:ind w:right="20"/>
        <w:jc w:val="both"/>
        <w:rPr>
          <w:rFonts w:ascii="Times New Roman" w:hAnsi="Times New Roman" w:cs="Times New Roman"/>
          <w:sz w:val="22"/>
          <w:szCs w:val="22"/>
          <w:highlight w:val="white"/>
        </w:rPr>
      </w:pPr>
      <w:r w:rsidRPr="0081475C">
        <w:rPr>
          <w:rFonts w:ascii="Times New Roman" w:hAnsi="Times New Roman" w:cs="Times New Roman"/>
          <w:b/>
          <w:sz w:val="22"/>
          <w:szCs w:val="22"/>
          <w:highlight w:val="white"/>
        </w:rPr>
        <w:t xml:space="preserve">VISTI </w:t>
      </w:r>
      <w:r w:rsidRPr="0081475C">
        <w:rPr>
          <w:rFonts w:ascii="Times New Roman" w:hAnsi="Times New Roman" w:cs="Times New Roman"/>
          <w:sz w:val="22"/>
          <w:szCs w:val="22"/>
          <w:highlight w:val="white"/>
        </w:rPr>
        <w:t xml:space="preserve">i criteri per l’individuazione dei tutor per progetti che ricevono finanziamenti esterni deliberati dal </w:t>
      </w:r>
    </w:p>
    <w:p w:rsidR="00AA6A1B" w:rsidRPr="0081475C" w:rsidRDefault="002E1A5F" w:rsidP="00861A7F">
      <w:pPr>
        <w:ind w:right="20" w:firstLine="707"/>
        <w:jc w:val="both"/>
        <w:rPr>
          <w:rFonts w:ascii="Times New Roman" w:hAnsi="Times New Roman" w:cs="Times New Roman"/>
          <w:sz w:val="22"/>
          <w:szCs w:val="22"/>
        </w:rPr>
      </w:pPr>
      <w:r w:rsidRPr="0081475C">
        <w:rPr>
          <w:rFonts w:ascii="Times New Roman" w:hAnsi="Times New Roman" w:cs="Times New Roman"/>
          <w:sz w:val="22"/>
          <w:szCs w:val="22"/>
          <w:highlight w:val="white"/>
        </w:rPr>
        <w:t xml:space="preserve">collegio dei Docenti </w:t>
      </w:r>
      <w:r w:rsidRPr="0081475C">
        <w:rPr>
          <w:rFonts w:ascii="Times New Roman" w:hAnsi="Times New Roman" w:cs="Times New Roman"/>
          <w:sz w:val="22"/>
          <w:szCs w:val="22"/>
        </w:rPr>
        <w:t>del 24/10/2019 con delibera n. 21;</w:t>
      </w:r>
    </w:p>
    <w:p w:rsidR="00636AA6" w:rsidRPr="0081475C" w:rsidRDefault="002E1A5F" w:rsidP="00861A7F">
      <w:pPr>
        <w:ind w:right="20"/>
        <w:jc w:val="both"/>
        <w:rPr>
          <w:rFonts w:ascii="Times New Roman" w:hAnsi="Times New Roman" w:cs="Times New Roman"/>
          <w:sz w:val="22"/>
          <w:szCs w:val="22"/>
        </w:rPr>
      </w:pPr>
      <w:r w:rsidRPr="0081475C">
        <w:rPr>
          <w:rFonts w:ascii="Times New Roman" w:hAnsi="Times New Roman" w:cs="Times New Roman"/>
          <w:b/>
          <w:sz w:val="22"/>
          <w:szCs w:val="22"/>
          <w:highlight w:val="white"/>
        </w:rPr>
        <w:t>VISTI</w:t>
      </w:r>
      <w:r w:rsidRPr="0081475C">
        <w:rPr>
          <w:rFonts w:ascii="Times New Roman" w:hAnsi="Times New Roman" w:cs="Times New Roman"/>
          <w:sz w:val="22"/>
          <w:szCs w:val="22"/>
          <w:highlight w:val="white"/>
        </w:rPr>
        <w:t xml:space="preserve"> </w:t>
      </w:r>
      <w:r w:rsidRPr="0081475C">
        <w:rPr>
          <w:rFonts w:ascii="Times New Roman" w:hAnsi="Times New Roman" w:cs="Times New Roman"/>
          <w:sz w:val="22"/>
          <w:szCs w:val="22"/>
        </w:rPr>
        <w:t xml:space="preserve">i criteri per l’individuazione dei tutor per progetti che ricevono finanziamenti esterni deliberati dal </w:t>
      </w:r>
    </w:p>
    <w:p w:rsidR="00AA6A1B" w:rsidRPr="0081475C" w:rsidRDefault="002E1A5F" w:rsidP="00861A7F">
      <w:pPr>
        <w:ind w:right="20" w:firstLine="707"/>
        <w:jc w:val="both"/>
        <w:rPr>
          <w:rFonts w:ascii="Times New Roman" w:hAnsi="Times New Roman" w:cs="Times New Roman"/>
          <w:sz w:val="22"/>
          <w:szCs w:val="22"/>
        </w:rPr>
      </w:pPr>
      <w:r w:rsidRPr="0081475C">
        <w:rPr>
          <w:rFonts w:ascii="Times New Roman" w:hAnsi="Times New Roman" w:cs="Times New Roman"/>
          <w:sz w:val="22"/>
          <w:szCs w:val="22"/>
        </w:rPr>
        <w:t>Consiglio di Circolo del 29/10/2019 con delibera n. 155;</w:t>
      </w:r>
    </w:p>
    <w:p w:rsidR="00636AA6" w:rsidRPr="0081475C" w:rsidRDefault="002E1A5F" w:rsidP="00861A7F">
      <w:pPr>
        <w:ind w:right="20"/>
        <w:jc w:val="both"/>
        <w:rPr>
          <w:rFonts w:ascii="Times New Roman" w:hAnsi="Times New Roman" w:cs="Times New Roman"/>
          <w:sz w:val="22"/>
          <w:szCs w:val="22"/>
        </w:rPr>
      </w:pPr>
      <w:r w:rsidRPr="0081475C">
        <w:rPr>
          <w:rFonts w:ascii="Times New Roman" w:hAnsi="Times New Roman" w:cs="Times New Roman"/>
          <w:b/>
          <w:sz w:val="22"/>
          <w:szCs w:val="22"/>
        </w:rPr>
        <w:t xml:space="preserve">VISTI </w:t>
      </w:r>
      <w:r w:rsidRPr="0081475C">
        <w:rPr>
          <w:rFonts w:ascii="Times New Roman" w:hAnsi="Times New Roman" w:cs="Times New Roman"/>
          <w:sz w:val="22"/>
          <w:szCs w:val="22"/>
        </w:rPr>
        <w:t xml:space="preserve">i criteri per l’individuazione di esperti per progetti che ricevono finanziamenti esterni deliberati dal </w:t>
      </w:r>
    </w:p>
    <w:p w:rsidR="00AA6A1B" w:rsidRPr="0081475C" w:rsidRDefault="002E1A5F" w:rsidP="00861A7F">
      <w:pPr>
        <w:ind w:right="20" w:firstLine="707"/>
        <w:jc w:val="both"/>
        <w:rPr>
          <w:rFonts w:ascii="Times New Roman" w:hAnsi="Times New Roman" w:cs="Times New Roman"/>
          <w:sz w:val="22"/>
          <w:szCs w:val="22"/>
        </w:rPr>
      </w:pPr>
      <w:r w:rsidRPr="0081475C">
        <w:rPr>
          <w:rFonts w:ascii="Times New Roman" w:hAnsi="Times New Roman" w:cs="Times New Roman"/>
          <w:sz w:val="22"/>
          <w:szCs w:val="22"/>
        </w:rPr>
        <w:t>collegio dei Docenti del 24/10/2019 con delibera n. 20;</w:t>
      </w:r>
    </w:p>
    <w:p w:rsidR="00636AA6" w:rsidRPr="0081475C" w:rsidRDefault="002E1A5F" w:rsidP="00861A7F">
      <w:pPr>
        <w:ind w:right="20"/>
        <w:jc w:val="both"/>
        <w:rPr>
          <w:rFonts w:ascii="Times New Roman" w:hAnsi="Times New Roman" w:cs="Times New Roman"/>
          <w:sz w:val="22"/>
          <w:szCs w:val="22"/>
        </w:rPr>
      </w:pPr>
      <w:r w:rsidRPr="0081475C">
        <w:rPr>
          <w:rFonts w:ascii="Times New Roman" w:hAnsi="Times New Roman" w:cs="Times New Roman"/>
          <w:b/>
          <w:sz w:val="22"/>
          <w:szCs w:val="22"/>
          <w:highlight w:val="white"/>
        </w:rPr>
        <w:t>VISTI</w:t>
      </w:r>
      <w:r w:rsidRPr="0081475C">
        <w:rPr>
          <w:rFonts w:ascii="Times New Roman" w:hAnsi="Times New Roman" w:cs="Times New Roman"/>
          <w:sz w:val="22"/>
          <w:szCs w:val="22"/>
          <w:highlight w:val="white"/>
        </w:rPr>
        <w:t xml:space="preserve"> </w:t>
      </w:r>
      <w:r w:rsidRPr="0081475C">
        <w:rPr>
          <w:rFonts w:ascii="Times New Roman" w:hAnsi="Times New Roman" w:cs="Times New Roman"/>
          <w:sz w:val="22"/>
          <w:szCs w:val="22"/>
        </w:rPr>
        <w:t xml:space="preserve">i criteri per l’individuazione di esperti per progetti che ricevono finanziamenti esterni deliberati dal </w:t>
      </w:r>
    </w:p>
    <w:p w:rsidR="00AA6A1B" w:rsidRPr="0081475C" w:rsidRDefault="002E1A5F" w:rsidP="00861A7F">
      <w:pPr>
        <w:ind w:right="20" w:firstLine="707"/>
        <w:jc w:val="both"/>
        <w:rPr>
          <w:rFonts w:ascii="Times New Roman" w:hAnsi="Times New Roman" w:cs="Times New Roman"/>
          <w:sz w:val="22"/>
          <w:szCs w:val="22"/>
        </w:rPr>
      </w:pPr>
      <w:r w:rsidRPr="0081475C">
        <w:rPr>
          <w:rFonts w:ascii="Times New Roman" w:hAnsi="Times New Roman" w:cs="Times New Roman"/>
          <w:sz w:val="22"/>
          <w:szCs w:val="22"/>
        </w:rPr>
        <w:t>Consiglio di Circolo del 29/10/2019 con delibera n. 154;</w:t>
      </w:r>
    </w:p>
    <w:p w:rsidR="00636AA6" w:rsidRPr="0081475C" w:rsidRDefault="002E1A5F" w:rsidP="00861A7F">
      <w:pPr>
        <w:ind w:right="20"/>
        <w:jc w:val="both"/>
        <w:rPr>
          <w:rFonts w:ascii="Times New Roman" w:hAnsi="Times New Roman" w:cs="Times New Roman"/>
          <w:sz w:val="22"/>
          <w:szCs w:val="22"/>
        </w:rPr>
      </w:pPr>
      <w:r w:rsidRPr="0081475C">
        <w:rPr>
          <w:rFonts w:ascii="Times New Roman" w:hAnsi="Times New Roman" w:cs="Times New Roman"/>
          <w:b/>
          <w:sz w:val="22"/>
          <w:szCs w:val="22"/>
        </w:rPr>
        <w:t xml:space="preserve">VISTI </w:t>
      </w:r>
      <w:r w:rsidRPr="0081475C">
        <w:rPr>
          <w:rFonts w:ascii="Times New Roman" w:hAnsi="Times New Roman" w:cs="Times New Roman"/>
          <w:sz w:val="22"/>
          <w:szCs w:val="22"/>
        </w:rPr>
        <w:t xml:space="preserve">i criteri per l’individuazione dei destinatari per progetti PON deliberati dal collegio dei Docenti del </w:t>
      </w:r>
    </w:p>
    <w:p w:rsidR="00AA6A1B" w:rsidRPr="0081475C" w:rsidRDefault="002E1A5F" w:rsidP="00861A7F">
      <w:pPr>
        <w:ind w:right="20" w:firstLine="707"/>
        <w:jc w:val="both"/>
        <w:rPr>
          <w:rFonts w:ascii="Times New Roman" w:hAnsi="Times New Roman" w:cs="Times New Roman"/>
          <w:sz w:val="22"/>
          <w:szCs w:val="22"/>
        </w:rPr>
      </w:pPr>
      <w:r w:rsidRPr="0081475C">
        <w:rPr>
          <w:rFonts w:ascii="Times New Roman" w:hAnsi="Times New Roman" w:cs="Times New Roman"/>
          <w:sz w:val="22"/>
          <w:szCs w:val="22"/>
        </w:rPr>
        <w:t>24/10/2019 con delibera n. 23;</w:t>
      </w:r>
    </w:p>
    <w:p w:rsidR="00636AA6" w:rsidRPr="0081475C" w:rsidRDefault="002E1A5F" w:rsidP="00861A7F">
      <w:pPr>
        <w:jc w:val="both"/>
        <w:rPr>
          <w:rFonts w:ascii="Times New Roman" w:hAnsi="Times New Roman" w:cs="Times New Roman"/>
          <w:sz w:val="22"/>
          <w:szCs w:val="22"/>
        </w:rPr>
      </w:pPr>
      <w:r w:rsidRPr="0081475C">
        <w:rPr>
          <w:rFonts w:ascii="Times New Roman" w:hAnsi="Times New Roman" w:cs="Times New Roman"/>
          <w:b/>
          <w:sz w:val="22"/>
          <w:szCs w:val="22"/>
          <w:highlight w:val="white"/>
        </w:rPr>
        <w:t>VISTI</w:t>
      </w:r>
      <w:r w:rsidRPr="0081475C">
        <w:rPr>
          <w:rFonts w:ascii="Times New Roman" w:hAnsi="Times New Roman" w:cs="Times New Roman"/>
          <w:sz w:val="22"/>
          <w:szCs w:val="22"/>
          <w:highlight w:val="white"/>
        </w:rPr>
        <w:t xml:space="preserve"> i</w:t>
      </w:r>
      <w:r w:rsidRPr="0081475C">
        <w:rPr>
          <w:rFonts w:ascii="Times New Roman" w:hAnsi="Times New Roman" w:cs="Times New Roman"/>
          <w:sz w:val="22"/>
          <w:szCs w:val="22"/>
        </w:rPr>
        <w:t xml:space="preserve"> criteri per l’individuazione dei destinatari per progetti PON deliberati dal Consiglio di Circolo del </w:t>
      </w:r>
    </w:p>
    <w:p w:rsidR="00AA6A1B" w:rsidRPr="0081475C" w:rsidRDefault="002E1A5F" w:rsidP="00861A7F">
      <w:pPr>
        <w:ind w:firstLine="707"/>
        <w:jc w:val="both"/>
        <w:rPr>
          <w:rFonts w:ascii="Times New Roman" w:hAnsi="Times New Roman" w:cs="Times New Roman"/>
          <w:sz w:val="22"/>
          <w:szCs w:val="22"/>
        </w:rPr>
      </w:pPr>
      <w:r w:rsidRPr="0081475C">
        <w:rPr>
          <w:rFonts w:ascii="Times New Roman" w:hAnsi="Times New Roman" w:cs="Times New Roman"/>
          <w:sz w:val="22"/>
          <w:szCs w:val="22"/>
        </w:rPr>
        <w:t>29/10/2019 con delibera n. 157;</w:t>
      </w:r>
    </w:p>
    <w:p w:rsidR="0081475C" w:rsidRDefault="002E1A5F" w:rsidP="00861A7F">
      <w:pPr>
        <w:jc w:val="both"/>
        <w:rPr>
          <w:rFonts w:ascii="Times New Roman" w:hAnsi="Times New Roman" w:cs="Times New Roman"/>
          <w:sz w:val="22"/>
          <w:szCs w:val="22"/>
        </w:rPr>
      </w:pPr>
      <w:r w:rsidRPr="0081475C">
        <w:rPr>
          <w:rFonts w:ascii="Times New Roman" w:hAnsi="Times New Roman" w:cs="Times New Roman"/>
          <w:b/>
          <w:sz w:val="22"/>
          <w:szCs w:val="22"/>
        </w:rPr>
        <w:t>VISTO</w:t>
      </w:r>
      <w:r w:rsidRPr="0081475C">
        <w:rPr>
          <w:rFonts w:ascii="Times New Roman" w:hAnsi="Times New Roman" w:cs="Times New Roman"/>
          <w:sz w:val="22"/>
          <w:szCs w:val="22"/>
        </w:rPr>
        <w:t xml:space="preserve"> il Regolamento d’Istituto per le attività negoziali deliberato dal Consiglio di Circolo con delibera n.59 </w:t>
      </w:r>
    </w:p>
    <w:p w:rsidR="00AA6A1B" w:rsidRPr="0081475C" w:rsidRDefault="002E1A5F" w:rsidP="00861A7F">
      <w:pPr>
        <w:ind w:firstLine="720"/>
        <w:jc w:val="both"/>
        <w:rPr>
          <w:rFonts w:ascii="Times New Roman" w:hAnsi="Times New Roman" w:cs="Times New Roman"/>
          <w:sz w:val="22"/>
          <w:szCs w:val="22"/>
        </w:rPr>
      </w:pPr>
      <w:r w:rsidRPr="0081475C">
        <w:rPr>
          <w:rFonts w:ascii="Times New Roman" w:hAnsi="Times New Roman" w:cs="Times New Roman"/>
          <w:sz w:val="22"/>
          <w:szCs w:val="22"/>
        </w:rPr>
        <w:t xml:space="preserve">del 22/09/2017, come modificato con delibera n.13 del Consiglio di Circolo del 27/01/2020;  </w:t>
      </w:r>
    </w:p>
    <w:p w:rsidR="00636AA6" w:rsidRPr="0081475C" w:rsidRDefault="002E1A5F" w:rsidP="00861A7F">
      <w:pPr>
        <w:ind w:right="620"/>
        <w:jc w:val="both"/>
        <w:rPr>
          <w:rFonts w:ascii="Times New Roman" w:hAnsi="Times New Roman" w:cs="Times New Roman"/>
          <w:sz w:val="22"/>
          <w:szCs w:val="22"/>
        </w:rPr>
      </w:pPr>
      <w:r w:rsidRPr="0081475C">
        <w:rPr>
          <w:rFonts w:ascii="Times New Roman" w:hAnsi="Times New Roman" w:cs="Times New Roman"/>
          <w:b/>
          <w:sz w:val="22"/>
          <w:szCs w:val="22"/>
        </w:rPr>
        <w:t>RILEVATA</w:t>
      </w:r>
      <w:r w:rsidRPr="0081475C">
        <w:rPr>
          <w:rFonts w:ascii="Times New Roman" w:hAnsi="Times New Roman" w:cs="Times New Roman"/>
          <w:sz w:val="22"/>
          <w:szCs w:val="22"/>
        </w:rPr>
        <w:t xml:space="preserve"> l’esigenza di indire, in relazione all’importo finanziario, la procedura per conferire incarichi </w:t>
      </w:r>
    </w:p>
    <w:p w:rsidR="00AA6A1B" w:rsidRPr="0081475C" w:rsidRDefault="002E1A5F" w:rsidP="00861A7F">
      <w:pPr>
        <w:ind w:right="620" w:firstLine="707"/>
        <w:jc w:val="both"/>
        <w:rPr>
          <w:rFonts w:ascii="Times New Roman" w:hAnsi="Times New Roman" w:cs="Times New Roman"/>
          <w:sz w:val="22"/>
          <w:szCs w:val="22"/>
        </w:rPr>
      </w:pPr>
      <w:r w:rsidRPr="0081475C">
        <w:rPr>
          <w:rFonts w:ascii="Times New Roman" w:hAnsi="Times New Roman" w:cs="Times New Roman"/>
          <w:sz w:val="22"/>
          <w:szCs w:val="22"/>
        </w:rPr>
        <w:t>per lo svolgimento di attività gestionale in relazione alla formazione alunni;</w:t>
      </w:r>
    </w:p>
    <w:p w:rsidR="00636AA6" w:rsidRPr="0081475C" w:rsidRDefault="002E1A5F" w:rsidP="00861A7F">
      <w:pPr>
        <w:ind w:right="20"/>
        <w:jc w:val="both"/>
        <w:rPr>
          <w:rFonts w:ascii="Times New Roman" w:hAnsi="Times New Roman" w:cs="Times New Roman"/>
          <w:sz w:val="22"/>
          <w:szCs w:val="22"/>
        </w:rPr>
      </w:pPr>
      <w:r w:rsidRPr="0081475C">
        <w:rPr>
          <w:rFonts w:ascii="Times New Roman" w:hAnsi="Times New Roman" w:cs="Times New Roman"/>
          <w:b/>
          <w:sz w:val="22"/>
          <w:szCs w:val="22"/>
        </w:rPr>
        <w:t>DATO ATTO</w:t>
      </w:r>
      <w:r w:rsidRPr="0081475C">
        <w:rPr>
          <w:rFonts w:ascii="Times New Roman" w:hAnsi="Times New Roman" w:cs="Times New Roman"/>
          <w:sz w:val="22"/>
          <w:szCs w:val="22"/>
        </w:rPr>
        <w:t xml:space="preserve"> di quanto stabilito, in merito alla designazione e alla nomina del Responsabile Unico del </w:t>
      </w:r>
    </w:p>
    <w:p w:rsidR="00AA6A1B" w:rsidRPr="0081475C" w:rsidRDefault="002E1A5F" w:rsidP="00861A7F">
      <w:pPr>
        <w:ind w:right="20" w:firstLine="707"/>
        <w:jc w:val="both"/>
        <w:rPr>
          <w:rFonts w:ascii="Times New Roman" w:hAnsi="Times New Roman" w:cs="Times New Roman"/>
          <w:sz w:val="22"/>
          <w:szCs w:val="22"/>
        </w:rPr>
      </w:pPr>
      <w:r w:rsidRPr="0081475C">
        <w:rPr>
          <w:rFonts w:ascii="Times New Roman" w:hAnsi="Times New Roman" w:cs="Times New Roman"/>
          <w:sz w:val="22"/>
          <w:szCs w:val="22"/>
        </w:rPr>
        <w:t>Procedimento (R.U.P.), dalla Delibera ANAC n.1096 del 26 ottobre 2016, recante “Linee guida n. 3”;</w:t>
      </w:r>
    </w:p>
    <w:p w:rsidR="00636AA6" w:rsidRPr="0081475C" w:rsidRDefault="002E1A5F" w:rsidP="00861A7F">
      <w:pPr>
        <w:jc w:val="both"/>
        <w:rPr>
          <w:rFonts w:ascii="Times New Roman" w:hAnsi="Times New Roman" w:cs="Times New Roman"/>
          <w:sz w:val="22"/>
          <w:szCs w:val="22"/>
        </w:rPr>
      </w:pPr>
      <w:r w:rsidRPr="0081475C">
        <w:rPr>
          <w:rFonts w:ascii="Times New Roman" w:hAnsi="Times New Roman" w:cs="Times New Roman"/>
          <w:b/>
          <w:sz w:val="22"/>
          <w:szCs w:val="22"/>
        </w:rPr>
        <w:t>VISTI</w:t>
      </w:r>
      <w:r w:rsidRPr="0081475C">
        <w:rPr>
          <w:rFonts w:ascii="Times New Roman" w:hAnsi="Times New Roman" w:cs="Times New Roman"/>
          <w:sz w:val="22"/>
          <w:szCs w:val="22"/>
        </w:rPr>
        <w:t xml:space="preserve"> i criteri per la ripartizione delle risorse del Fondo dell’Istituzione Scolastica e per l’attribuzione di </w:t>
      </w:r>
    </w:p>
    <w:p w:rsidR="00AA6A1B" w:rsidRPr="0081475C" w:rsidRDefault="002E1A5F" w:rsidP="00861A7F">
      <w:pPr>
        <w:ind w:left="720"/>
        <w:jc w:val="both"/>
        <w:rPr>
          <w:rFonts w:ascii="Times New Roman" w:hAnsi="Times New Roman" w:cs="Times New Roman"/>
          <w:sz w:val="22"/>
          <w:szCs w:val="22"/>
        </w:rPr>
      </w:pPr>
      <w:r w:rsidRPr="0081475C">
        <w:rPr>
          <w:rFonts w:ascii="Times New Roman" w:hAnsi="Times New Roman" w:cs="Times New Roman"/>
          <w:sz w:val="22"/>
          <w:szCs w:val="22"/>
        </w:rPr>
        <w:t xml:space="preserve">compensi accessori, ai sensi dell’art. 45 c. 1 del D. </w:t>
      </w:r>
      <w:proofErr w:type="spellStart"/>
      <w:r w:rsidRPr="0081475C">
        <w:rPr>
          <w:rFonts w:ascii="Times New Roman" w:hAnsi="Times New Roman" w:cs="Times New Roman"/>
          <w:sz w:val="22"/>
          <w:szCs w:val="22"/>
        </w:rPr>
        <w:t>Lgs</w:t>
      </w:r>
      <w:proofErr w:type="spellEnd"/>
      <w:r w:rsidRPr="0081475C">
        <w:rPr>
          <w:rFonts w:ascii="Times New Roman" w:hAnsi="Times New Roman" w:cs="Times New Roman"/>
          <w:sz w:val="22"/>
          <w:szCs w:val="22"/>
        </w:rPr>
        <w:t xml:space="preserve"> n.165/2001 compresi i compensi relativi a progetti nazionali e comunitari definiti in Contrattazione Integrativa d’Istituto;</w:t>
      </w:r>
    </w:p>
    <w:p w:rsidR="00AA6A1B" w:rsidRPr="0081475C" w:rsidRDefault="002E1A5F" w:rsidP="00861A7F">
      <w:pPr>
        <w:ind w:left="7"/>
        <w:jc w:val="both"/>
        <w:rPr>
          <w:rFonts w:ascii="Times New Roman" w:hAnsi="Times New Roman" w:cs="Times New Roman"/>
          <w:sz w:val="22"/>
          <w:szCs w:val="22"/>
          <w:highlight w:val="white"/>
        </w:rPr>
      </w:pPr>
      <w:r w:rsidRPr="0081475C">
        <w:rPr>
          <w:rFonts w:ascii="Times New Roman" w:hAnsi="Times New Roman" w:cs="Times New Roman"/>
          <w:b/>
          <w:sz w:val="22"/>
          <w:szCs w:val="22"/>
        </w:rPr>
        <w:t>ACCERTATA</w:t>
      </w:r>
      <w:r w:rsidRPr="0081475C">
        <w:rPr>
          <w:rFonts w:ascii="Times New Roman" w:hAnsi="Times New Roman" w:cs="Times New Roman"/>
          <w:sz w:val="22"/>
          <w:szCs w:val="22"/>
        </w:rPr>
        <w:t xml:space="preserve"> dal DSGA la copertura finanziaria</w:t>
      </w:r>
    </w:p>
    <w:p w:rsidR="0081475C" w:rsidRDefault="002E1A5F" w:rsidP="00861A7F">
      <w:pPr>
        <w:pBdr>
          <w:top w:val="nil"/>
          <w:left w:val="nil"/>
          <w:bottom w:val="nil"/>
          <w:right w:val="nil"/>
          <w:between w:val="nil"/>
        </w:pBdr>
        <w:ind w:left="7" w:right="20"/>
        <w:jc w:val="both"/>
        <w:rPr>
          <w:rFonts w:ascii="Times New Roman" w:hAnsi="Times New Roman" w:cs="Times New Roman"/>
          <w:b/>
          <w:color w:val="000000"/>
          <w:sz w:val="22"/>
          <w:szCs w:val="22"/>
          <w:highlight w:val="white"/>
        </w:rPr>
      </w:pPr>
      <w:r w:rsidRPr="0081475C">
        <w:rPr>
          <w:rFonts w:ascii="Times New Roman" w:hAnsi="Times New Roman" w:cs="Times New Roman"/>
          <w:b/>
          <w:color w:val="000000"/>
          <w:sz w:val="22"/>
          <w:szCs w:val="22"/>
        </w:rPr>
        <w:t xml:space="preserve">VISTA </w:t>
      </w:r>
      <w:r w:rsidRPr="0081475C">
        <w:rPr>
          <w:rFonts w:ascii="Times New Roman" w:hAnsi="Times New Roman" w:cs="Times New Roman"/>
          <w:color w:val="000000"/>
          <w:sz w:val="22"/>
          <w:szCs w:val="22"/>
        </w:rPr>
        <w:t xml:space="preserve">la propria determina a contrarre </w:t>
      </w:r>
      <w:proofErr w:type="spellStart"/>
      <w:r w:rsidRPr="0081475C">
        <w:rPr>
          <w:rFonts w:ascii="Times New Roman" w:hAnsi="Times New Roman" w:cs="Times New Roman"/>
          <w:color w:val="000000"/>
          <w:sz w:val="22"/>
          <w:szCs w:val="22"/>
        </w:rPr>
        <w:t>prot</w:t>
      </w:r>
      <w:proofErr w:type="spellEnd"/>
      <w:r w:rsidRPr="0081475C">
        <w:rPr>
          <w:rFonts w:ascii="Times New Roman" w:hAnsi="Times New Roman" w:cs="Times New Roman"/>
          <w:color w:val="000000"/>
          <w:sz w:val="22"/>
          <w:szCs w:val="22"/>
        </w:rPr>
        <w:t>. N.</w:t>
      </w:r>
      <w:r w:rsidR="0081475C" w:rsidRPr="0081475C">
        <w:rPr>
          <w:rFonts w:ascii="Times New Roman" w:hAnsi="Times New Roman" w:cs="Times New Roman"/>
          <w:color w:val="000000"/>
          <w:sz w:val="22"/>
          <w:szCs w:val="22"/>
        </w:rPr>
        <w:t>894/B32</w:t>
      </w:r>
      <w:r w:rsidRPr="0081475C">
        <w:rPr>
          <w:rFonts w:ascii="Times New Roman" w:hAnsi="Times New Roman" w:cs="Times New Roman"/>
          <w:color w:val="000000"/>
          <w:sz w:val="22"/>
          <w:szCs w:val="22"/>
        </w:rPr>
        <w:t xml:space="preserve"> del</w:t>
      </w:r>
      <w:r w:rsidR="0081475C" w:rsidRPr="0081475C">
        <w:rPr>
          <w:rFonts w:ascii="Times New Roman" w:hAnsi="Times New Roman" w:cs="Times New Roman"/>
          <w:color w:val="000000"/>
          <w:sz w:val="22"/>
          <w:szCs w:val="22"/>
        </w:rPr>
        <w:t xml:space="preserve"> 21/02/2020</w:t>
      </w:r>
      <w:r w:rsidRPr="0081475C">
        <w:rPr>
          <w:rFonts w:ascii="Times New Roman" w:hAnsi="Times New Roman" w:cs="Times New Roman"/>
          <w:color w:val="000000"/>
          <w:sz w:val="22"/>
          <w:szCs w:val="22"/>
        </w:rPr>
        <w:t xml:space="preserve"> relativa all’avvio della procedura </w:t>
      </w:r>
      <w:r w:rsidRPr="0081475C">
        <w:rPr>
          <w:rFonts w:ascii="Times New Roman" w:hAnsi="Times New Roman" w:cs="Times New Roman"/>
          <w:b/>
          <w:color w:val="000000"/>
          <w:sz w:val="22"/>
          <w:szCs w:val="22"/>
          <w:highlight w:val="white"/>
        </w:rPr>
        <w:t xml:space="preserve">per </w:t>
      </w:r>
    </w:p>
    <w:p w:rsidR="00AA6A1B" w:rsidRPr="0081475C" w:rsidRDefault="002E1A5F" w:rsidP="00861A7F">
      <w:pPr>
        <w:pBdr>
          <w:top w:val="nil"/>
          <w:left w:val="nil"/>
          <w:bottom w:val="nil"/>
          <w:right w:val="nil"/>
          <w:between w:val="nil"/>
        </w:pBdr>
        <w:ind w:left="720" w:right="20"/>
        <w:jc w:val="both"/>
        <w:rPr>
          <w:rFonts w:ascii="Times New Roman" w:hAnsi="Times New Roman" w:cs="Times New Roman"/>
          <w:b/>
          <w:color w:val="000000"/>
          <w:sz w:val="22"/>
          <w:szCs w:val="22"/>
          <w:highlight w:val="white"/>
        </w:rPr>
      </w:pPr>
      <w:r w:rsidRPr="0081475C">
        <w:rPr>
          <w:rFonts w:ascii="Times New Roman" w:hAnsi="Times New Roman" w:cs="Times New Roman"/>
          <w:b/>
          <w:color w:val="000000"/>
          <w:sz w:val="22"/>
          <w:szCs w:val="22"/>
          <w:highlight w:val="white"/>
        </w:rPr>
        <w:t xml:space="preserve">la selezione di referenti a supporto della gestione del progetto </w:t>
      </w:r>
      <w:r w:rsidRPr="0081475C">
        <w:rPr>
          <w:rFonts w:ascii="Times New Roman" w:hAnsi="Times New Roman" w:cs="Times New Roman"/>
          <w:b/>
          <w:sz w:val="22"/>
          <w:szCs w:val="22"/>
        </w:rPr>
        <w:t xml:space="preserve">“Pronti alla partenza 2”cod.prog.10.2.2A-FSEPON-PU-2019-230 e “Ci siamo!2”-”Azioni specifiche per la scuola dell’Infanzia – cod. prog.10.2.1A-FSEPON-PU-2019-124 -Avviso n. 4396 del 9 marzo 2018 “Competenze di base – seconda edizione” cod. - Fondi Strutturali Europei – Programma Operativo Nazionale “Per la scuola, competenze e ambienti per l’apprendimento” 2014-2020. Asse I – Istruzione – Fondo Sociale Europeo (FSE)  </w:t>
      </w:r>
    </w:p>
    <w:p w:rsidR="00AA6A1B" w:rsidRPr="0081475C" w:rsidRDefault="00AA6A1B">
      <w:pPr>
        <w:ind w:right="406"/>
        <w:rPr>
          <w:rFonts w:ascii="Times New Roman" w:hAnsi="Times New Roman" w:cs="Times New Roman"/>
          <w:sz w:val="22"/>
          <w:szCs w:val="22"/>
        </w:rPr>
      </w:pPr>
    </w:p>
    <w:p w:rsidR="00AA6A1B" w:rsidRPr="0081475C" w:rsidRDefault="002E1A5F">
      <w:pPr>
        <w:pBdr>
          <w:top w:val="nil"/>
          <w:left w:val="nil"/>
          <w:bottom w:val="nil"/>
          <w:right w:val="nil"/>
          <w:between w:val="nil"/>
        </w:pBdr>
        <w:ind w:right="546"/>
        <w:jc w:val="center"/>
        <w:rPr>
          <w:rFonts w:ascii="Times New Roman" w:hAnsi="Times New Roman" w:cs="Times New Roman"/>
          <w:b/>
          <w:color w:val="000000"/>
          <w:sz w:val="22"/>
          <w:szCs w:val="22"/>
        </w:rPr>
      </w:pPr>
      <w:r w:rsidRPr="0081475C">
        <w:rPr>
          <w:rFonts w:ascii="Times New Roman" w:hAnsi="Times New Roman" w:cs="Times New Roman"/>
          <w:b/>
          <w:color w:val="000000"/>
          <w:sz w:val="22"/>
          <w:szCs w:val="22"/>
        </w:rPr>
        <w:t>EMANA</w:t>
      </w:r>
    </w:p>
    <w:p w:rsidR="00AA6A1B" w:rsidRPr="0081475C" w:rsidRDefault="00AA6A1B">
      <w:pPr>
        <w:pBdr>
          <w:top w:val="nil"/>
          <w:left w:val="nil"/>
          <w:bottom w:val="nil"/>
          <w:right w:val="nil"/>
          <w:between w:val="nil"/>
        </w:pBdr>
        <w:ind w:right="546"/>
        <w:jc w:val="center"/>
        <w:rPr>
          <w:rFonts w:ascii="Times New Roman" w:hAnsi="Times New Roman" w:cs="Times New Roman"/>
          <w:b/>
          <w:color w:val="000000"/>
          <w:sz w:val="22"/>
          <w:szCs w:val="22"/>
        </w:rPr>
      </w:pPr>
    </w:p>
    <w:p w:rsidR="00AA6A1B" w:rsidRPr="0081475C" w:rsidRDefault="002E1A5F" w:rsidP="00861A7F">
      <w:pPr>
        <w:pBdr>
          <w:top w:val="nil"/>
          <w:left w:val="nil"/>
          <w:bottom w:val="nil"/>
          <w:right w:val="nil"/>
          <w:between w:val="nil"/>
        </w:pBdr>
        <w:spacing w:line="242" w:lineRule="auto"/>
        <w:ind w:right="626"/>
        <w:jc w:val="both"/>
        <w:rPr>
          <w:rFonts w:ascii="Times New Roman" w:hAnsi="Times New Roman" w:cs="Times New Roman"/>
          <w:sz w:val="22"/>
          <w:szCs w:val="22"/>
        </w:rPr>
      </w:pPr>
      <w:r w:rsidRPr="0081475C">
        <w:rPr>
          <w:rFonts w:ascii="Times New Roman" w:hAnsi="Times New Roman" w:cs="Times New Roman"/>
          <w:b/>
          <w:color w:val="000000"/>
          <w:sz w:val="22"/>
          <w:szCs w:val="22"/>
        </w:rPr>
        <w:t xml:space="preserve">Il presente avviso per il reclutamento, per titoli comparativi, di personale docente interno a cui assegnare l’incarico di Referente per il controllo della completezza e dell’integrità dei dati e per la valutazione e di un assistente amministrativo responsabile dell’immissione dei dati per le attività formative previste dal progetto </w:t>
      </w:r>
    </w:p>
    <w:p w:rsidR="00AA6A1B" w:rsidRPr="0081475C" w:rsidRDefault="00AA6A1B">
      <w:pPr>
        <w:pBdr>
          <w:top w:val="nil"/>
          <w:left w:val="nil"/>
          <w:bottom w:val="nil"/>
          <w:right w:val="nil"/>
          <w:between w:val="nil"/>
        </w:pBdr>
        <w:spacing w:line="242" w:lineRule="auto"/>
        <w:ind w:right="626"/>
        <w:rPr>
          <w:rFonts w:ascii="Times New Roman" w:hAnsi="Times New Roman" w:cs="Times New Roman"/>
          <w:b/>
          <w:sz w:val="22"/>
          <w:szCs w:val="22"/>
        </w:rPr>
      </w:pPr>
    </w:p>
    <w:p w:rsidR="00AA6A1B" w:rsidRPr="0081475C" w:rsidRDefault="002E1A5F" w:rsidP="00861A7F">
      <w:pPr>
        <w:pBdr>
          <w:top w:val="nil"/>
          <w:left w:val="nil"/>
          <w:bottom w:val="nil"/>
          <w:right w:val="nil"/>
          <w:between w:val="nil"/>
        </w:pBdr>
        <w:spacing w:line="242" w:lineRule="auto"/>
        <w:ind w:right="626"/>
        <w:jc w:val="both"/>
        <w:rPr>
          <w:rFonts w:ascii="Times New Roman" w:hAnsi="Times New Roman" w:cs="Times New Roman"/>
          <w:b/>
          <w:sz w:val="22"/>
          <w:szCs w:val="22"/>
        </w:rPr>
      </w:pPr>
      <w:r w:rsidRPr="0081475C">
        <w:rPr>
          <w:rFonts w:ascii="Times New Roman" w:hAnsi="Times New Roman" w:cs="Times New Roman"/>
          <w:b/>
          <w:sz w:val="22"/>
          <w:szCs w:val="22"/>
        </w:rPr>
        <w:t>1.</w:t>
      </w:r>
      <w:r w:rsidRPr="0081475C">
        <w:rPr>
          <w:rFonts w:ascii="Times New Roman" w:hAnsi="Times New Roman" w:cs="Times New Roman"/>
          <w:b/>
          <w:sz w:val="22"/>
          <w:szCs w:val="22"/>
        </w:rPr>
        <w:tab/>
        <w:t>REQUISITI GENERALI DI AMMISSIONE</w:t>
      </w:r>
    </w:p>
    <w:p w:rsidR="00AA6A1B" w:rsidRPr="0081475C" w:rsidRDefault="00AA6A1B" w:rsidP="00861A7F">
      <w:pPr>
        <w:jc w:val="both"/>
        <w:rPr>
          <w:rFonts w:ascii="Times New Roman" w:hAnsi="Times New Roman" w:cs="Times New Roman"/>
          <w:b/>
          <w:sz w:val="22"/>
          <w:szCs w:val="22"/>
        </w:rPr>
      </w:pPr>
    </w:p>
    <w:p w:rsidR="00AA6A1B" w:rsidRPr="0081475C" w:rsidRDefault="002E1A5F" w:rsidP="00861A7F">
      <w:pPr>
        <w:ind w:left="7"/>
        <w:jc w:val="both"/>
        <w:rPr>
          <w:rFonts w:ascii="Times New Roman" w:hAnsi="Times New Roman" w:cs="Times New Roman"/>
          <w:sz w:val="22"/>
          <w:szCs w:val="22"/>
        </w:rPr>
      </w:pPr>
      <w:r w:rsidRPr="0081475C">
        <w:rPr>
          <w:rFonts w:ascii="Times New Roman" w:hAnsi="Times New Roman" w:cs="Times New Roman"/>
          <w:sz w:val="22"/>
          <w:szCs w:val="22"/>
        </w:rPr>
        <w:t>Per l’ammissione alla selezione, i candidati devono produrre apposita dichiarazione di :</w:t>
      </w:r>
    </w:p>
    <w:p w:rsidR="00AA6A1B" w:rsidRPr="0081475C" w:rsidRDefault="00AA6A1B" w:rsidP="00861A7F">
      <w:pPr>
        <w:jc w:val="both"/>
        <w:rPr>
          <w:rFonts w:ascii="Times New Roman" w:hAnsi="Times New Roman" w:cs="Times New Roman"/>
          <w:sz w:val="22"/>
          <w:szCs w:val="22"/>
        </w:rPr>
      </w:pPr>
    </w:p>
    <w:p w:rsidR="00AA6A1B" w:rsidRPr="0081475C" w:rsidRDefault="002E1A5F" w:rsidP="00861A7F">
      <w:pPr>
        <w:numPr>
          <w:ilvl w:val="0"/>
          <w:numId w:val="14"/>
        </w:numPr>
        <w:jc w:val="both"/>
        <w:rPr>
          <w:rFonts w:ascii="Times New Roman" w:hAnsi="Times New Roman" w:cs="Times New Roman"/>
          <w:sz w:val="22"/>
          <w:szCs w:val="22"/>
        </w:rPr>
      </w:pPr>
      <w:r w:rsidRPr="0081475C">
        <w:rPr>
          <w:rFonts w:ascii="Times New Roman" w:hAnsi="Times New Roman" w:cs="Times New Roman"/>
          <w:sz w:val="22"/>
          <w:szCs w:val="22"/>
        </w:rPr>
        <w:t>essere in possesso della cittadinanza italiana o di uno degli Stati membri dell’Unione Europea;</w:t>
      </w:r>
    </w:p>
    <w:p w:rsidR="00AA6A1B" w:rsidRPr="0081475C" w:rsidRDefault="002E1A5F" w:rsidP="00861A7F">
      <w:pPr>
        <w:numPr>
          <w:ilvl w:val="0"/>
          <w:numId w:val="14"/>
        </w:numPr>
        <w:jc w:val="both"/>
        <w:rPr>
          <w:rFonts w:ascii="Times New Roman" w:hAnsi="Times New Roman" w:cs="Times New Roman"/>
          <w:sz w:val="22"/>
          <w:szCs w:val="22"/>
        </w:rPr>
      </w:pPr>
      <w:r w:rsidRPr="0081475C">
        <w:rPr>
          <w:rFonts w:ascii="Times New Roman" w:hAnsi="Times New Roman" w:cs="Times New Roman"/>
          <w:sz w:val="22"/>
          <w:szCs w:val="22"/>
        </w:rPr>
        <w:t>godere dei diritti politici e civili;</w:t>
      </w:r>
    </w:p>
    <w:p w:rsidR="0081475C" w:rsidRDefault="002E1A5F" w:rsidP="00861A7F">
      <w:pPr>
        <w:pStyle w:val="Paragrafoelenco"/>
        <w:numPr>
          <w:ilvl w:val="0"/>
          <w:numId w:val="14"/>
        </w:numPr>
        <w:ind w:right="540"/>
        <w:jc w:val="both"/>
        <w:rPr>
          <w:rFonts w:ascii="Times New Roman" w:hAnsi="Times New Roman" w:cs="Times New Roman"/>
          <w:sz w:val="22"/>
          <w:szCs w:val="22"/>
        </w:rPr>
      </w:pPr>
      <w:r w:rsidRPr="0081475C">
        <w:rPr>
          <w:rFonts w:ascii="Times New Roman" w:hAnsi="Times New Roman" w:cs="Times New Roman"/>
          <w:sz w:val="22"/>
          <w:szCs w:val="22"/>
        </w:rPr>
        <w:t xml:space="preserve">non aver riportato condanne penali e non essere destinatario di provvedimenti che riguardino </w:t>
      </w:r>
    </w:p>
    <w:p w:rsidR="0081475C" w:rsidRDefault="0081475C" w:rsidP="00861A7F">
      <w:pPr>
        <w:pStyle w:val="Paragrafoelenco"/>
        <w:numPr>
          <w:ilvl w:val="4"/>
          <w:numId w:val="14"/>
        </w:numPr>
        <w:tabs>
          <w:tab w:val="left" w:pos="197"/>
        </w:tabs>
        <w:ind w:right="540"/>
        <w:jc w:val="both"/>
        <w:rPr>
          <w:rFonts w:ascii="Times New Roman" w:hAnsi="Times New Roman" w:cs="Times New Roman"/>
          <w:sz w:val="22"/>
          <w:szCs w:val="22"/>
        </w:rPr>
      </w:pPr>
      <w:r>
        <w:rPr>
          <w:rFonts w:ascii="Times New Roman" w:hAnsi="Times New Roman" w:cs="Times New Roman"/>
          <w:sz w:val="22"/>
          <w:szCs w:val="22"/>
        </w:rPr>
        <w:t xml:space="preserve">          </w:t>
      </w:r>
      <w:r w:rsidR="002E1A5F" w:rsidRPr="0081475C">
        <w:rPr>
          <w:rFonts w:ascii="Times New Roman" w:hAnsi="Times New Roman" w:cs="Times New Roman"/>
          <w:sz w:val="22"/>
          <w:szCs w:val="22"/>
        </w:rPr>
        <w:t xml:space="preserve">l’applicazione di misure di prevenzione, di decisioni civili e di provvedimenti amministrativi </w:t>
      </w:r>
      <w:r>
        <w:rPr>
          <w:rFonts w:ascii="Times New Roman" w:hAnsi="Times New Roman" w:cs="Times New Roman"/>
          <w:sz w:val="22"/>
          <w:szCs w:val="22"/>
        </w:rPr>
        <w:t xml:space="preserve">                    </w:t>
      </w:r>
    </w:p>
    <w:p w:rsidR="00AA6A1B" w:rsidRPr="0081475C" w:rsidRDefault="0081475C" w:rsidP="00861A7F">
      <w:pPr>
        <w:pStyle w:val="Paragrafoelenco"/>
        <w:numPr>
          <w:ilvl w:val="5"/>
          <w:numId w:val="14"/>
        </w:numPr>
        <w:tabs>
          <w:tab w:val="left" w:pos="197"/>
        </w:tabs>
        <w:ind w:right="540"/>
        <w:jc w:val="both"/>
        <w:rPr>
          <w:rFonts w:ascii="Times New Roman" w:hAnsi="Times New Roman" w:cs="Times New Roman"/>
          <w:sz w:val="22"/>
          <w:szCs w:val="22"/>
        </w:rPr>
      </w:pPr>
      <w:r>
        <w:rPr>
          <w:rFonts w:ascii="Times New Roman" w:hAnsi="Times New Roman" w:cs="Times New Roman"/>
          <w:sz w:val="22"/>
          <w:szCs w:val="22"/>
        </w:rPr>
        <w:t xml:space="preserve">          </w:t>
      </w:r>
      <w:r w:rsidR="002E1A5F" w:rsidRPr="0081475C">
        <w:rPr>
          <w:rFonts w:ascii="Times New Roman" w:hAnsi="Times New Roman" w:cs="Times New Roman"/>
          <w:sz w:val="22"/>
          <w:szCs w:val="22"/>
        </w:rPr>
        <w:t>iscritti nel casellario giudiziale;</w:t>
      </w:r>
    </w:p>
    <w:p w:rsidR="00AA6A1B" w:rsidRPr="0081475C" w:rsidRDefault="00AA6A1B" w:rsidP="00861A7F">
      <w:pPr>
        <w:jc w:val="both"/>
        <w:rPr>
          <w:rFonts w:ascii="Times New Roman" w:hAnsi="Times New Roman" w:cs="Times New Roman"/>
          <w:sz w:val="22"/>
          <w:szCs w:val="22"/>
        </w:rPr>
      </w:pPr>
    </w:p>
    <w:p w:rsidR="00AA6A1B" w:rsidRPr="0081475C" w:rsidRDefault="002E1A5F" w:rsidP="00861A7F">
      <w:pPr>
        <w:numPr>
          <w:ilvl w:val="0"/>
          <w:numId w:val="14"/>
        </w:numPr>
        <w:jc w:val="both"/>
        <w:rPr>
          <w:rFonts w:ascii="Times New Roman" w:hAnsi="Times New Roman" w:cs="Times New Roman"/>
          <w:sz w:val="22"/>
          <w:szCs w:val="22"/>
        </w:rPr>
      </w:pPr>
      <w:r w:rsidRPr="0081475C">
        <w:rPr>
          <w:rFonts w:ascii="Times New Roman" w:hAnsi="Times New Roman" w:cs="Times New Roman"/>
          <w:sz w:val="22"/>
          <w:szCs w:val="22"/>
        </w:rPr>
        <w:t>essere a conoscenza di non essere sottoposto a procedimenti penali;</w:t>
      </w:r>
    </w:p>
    <w:p w:rsidR="00AA6A1B" w:rsidRPr="0081475C" w:rsidRDefault="00AA6A1B" w:rsidP="00861A7F">
      <w:pPr>
        <w:ind w:left="720"/>
        <w:jc w:val="both"/>
        <w:rPr>
          <w:rFonts w:ascii="Times New Roman" w:hAnsi="Times New Roman" w:cs="Times New Roman"/>
          <w:sz w:val="22"/>
          <w:szCs w:val="22"/>
        </w:rPr>
      </w:pPr>
    </w:p>
    <w:p w:rsidR="00AA6A1B" w:rsidRPr="0081475C" w:rsidRDefault="002E1A5F" w:rsidP="00861A7F">
      <w:pPr>
        <w:numPr>
          <w:ilvl w:val="0"/>
          <w:numId w:val="14"/>
        </w:numPr>
        <w:jc w:val="both"/>
        <w:rPr>
          <w:rFonts w:ascii="Times New Roman" w:hAnsi="Times New Roman" w:cs="Times New Roman"/>
          <w:sz w:val="22"/>
          <w:szCs w:val="22"/>
        </w:rPr>
      </w:pPr>
      <w:r w:rsidRPr="0081475C">
        <w:rPr>
          <w:rFonts w:ascii="Times New Roman" w:hAnsi="Times New Roman" w:cs="Times New Roman"/>
          <w:sz w:val="22"/>
          <w:szCs w:val="22"/>
        </w:rPr>
        <w:t>di non aver riportato a proprio carico condanne per taluno dei reati di cui agli articoli 600-</w:t>
      </w:r>
      <w:r w:rsidRPr="0081475C">
        <w:rPr>
          <w:rFonts w:ascii="Times New Roman" w:hAnsi="Times New Roman" w:cs="Times New Roman"/>
          <w:i/>
          <w:sz w:val="22"/>
          <w:szCs w:val="22"/>
        </w:rPr>
        <w:t>bis</w:t>
      </w:r>
      <w:r w:rsidRPr="0081475C">
        <w:rPr>
          <w:rFonts w:ascii="Times New Roman" w:hAnsi="Times New Roman" w:cs="Times New Roman"/>
          <w:sz w:val="22"/>
          <w:szCs w:val="22"/>
        </w:rPr>
        <w:t>, 600-</w:t>
      </w:r>
      <w:r w:rsidRPr="0081475C">
        <w:rPr>
          <w:rFonts w:ascii="Times New Roman" w:hAnsi="Times New Roman" w:cs="Times New Roman"/>
          <w:i/>
          <w:sz w:val="22"/>
          <w:szCs w:val="22"/>
        </w:rPr>
        <w:t>ter</w:t>
      </w:r>
      <w:r w:rsidRPr="0081475C">
        <w:rPr>
          <w:rFonts w:ascii="Times New Roman" w:hAnsi="Times New Roman" w:cs="Times New Roman"/>
          <w:sz w:val="22"/>
          <w:szCs w:val="22"/>
        </w:rPr>
        <w:t>, 600-</w:t>
      </w:r>
      <w:r w:rsidRPr="0081475C">
        <w:rPr>
          <w:rFonts w:ascii="Times New Roman" w:hAnsi="Times New Roman" w:cs="Times New Roman"/>
          <w:i/>
          <w:sz w:val="22"/>
          <w:szCs w:val="22"/>
        </w:rPr>
        <w:t>quater</w:t>
      </w:r>
      <w:r w:rsidRPr="0081475C">
        <w:rPr>
          <w:rFonts w:ascii="Times New Roman" w:hAnsi="Times New Roman" w:cs="Times New Roman"/>
          <w:sz w:val="22"/>
          <w:szCs w:val="22"/>
        </w:rPr>
        <w:t>, 600-</w:t>
      </w:r>
      <w:r w:rsidRPr="0081475C">
        <w:rPr>
          <w:rFonts w:ascii="Times New Roman" w:hAnsi="Times New Roman" w:cs="Times New Roman"/>
          <w:i/>
          <w:sz w:val="22"/>
          <w:szCs w:val="22"/>
        </w:rPr>
        <w:t xml:space="preserve">quinquies </w:t>
      </w:r>
      <w:r w:rsidRPr="0081475C">
        <w:rPr>
          <w:rFonts w:ascii="Times New Roman" w:hAnsi="Times New Roman" w:cs="Times New Roman"/>
          <w:sz w:val="22"/>
          <w:szCs w:val="22"/>
        </w:rPr>
        <w:t>e 609-</w:t>
      </w:r>
      <w:r w:rsidRPr="0081475C">
        <w:rPr>
          <w:rFonts w:ascii="Times New Roman" w:hAnsi="Times New Roman" w:cs="Times New Roman"/>
          <w:i/>
          <w:sz w:val="22"/>
          <w:szCs w:val="22"/>
        </w:rPr>
        <w:t xml:space="preserve">undecies </w:t>
      </w:r>
      <w:r w:rsidRPr="0081475C">
        <w:rPr>
          <w:rFonts w:ascii="Times New Roman" w:hAnsi="Times New Roman" w:cs="Times New Roman"/>
          <w:sz w:val="22"/>
          <w:szCs w:val="22"/>
        </w:rPr>
        <w:t xml:space="preserve">del codice penale, ovvero irrogazione di sanzioni </w:t>
      </w:r>
      <w:proofErr w:type="spellStart"/>
      <w:r w:rsidRPr="0081475C">
        <w:rPr>
          <w:rFonts w:ascii="Times New Roman" w:hAnsi="Times New Roman" w:cs="Times New Roman"/>
          <w:sz w:val="22"/>
          <w:szCs w:val="22"/>
        </w:rPr>
        <w:t>interdittive</w:t>
      </w:r>
      <w:proofErr w:type="spellEnd"/>
    </w:p>
    <w:p w:rsidR="00AA6A1B" w:rsidRPr="0081475C" w:rsidRDefault="00AA6A1B" w:rsidP="00861A7F">
      <w:pPr>
        <w:jc w:val="both"/>
        <w:rPr>
          <w:rFonts w:ascii="Times New Roman" w:hAnsi="Times New Roman" w:cs="Times New Roman"/>
          <w:sz w:val="22"/>
          <w:szCs w:val="22"/>
        </w:rPr>
      </w:pPr>
    </w:p>
    <w:p w:rsidR="00AA6A1B" w:rsidRPr="0081475C" w:rsidRDefault="002E1A5F" w:rsidP="00861A7F">
      <w:pPr>
        <w:ind w:left="147"/>
        <w:jc w:val="both"/>
        <w:rPr>
          <w:rFonts w:ascii="Times New Roman" w:hAnsi="Times New Roman" w:cs="Times New Roman"/>
          <w:sz w:val="22"/>
          <w:szCs w:val="22"/>
        </w:rPr>
      </w:pPr>
      <w:r w:rsidRPr="0081475C">
        <w:rPr>
          <w:rFonts w:ascii="Times New Roman" w:hAnsi="Times New Roman" w:cs="Times New Roman"/>
          <w:sz w:val="22"/>
          <w:szCs w:val="22"/>
        </w:rPr>
        <w:t>all'esercizio di attività che comportino contatti diretti e regolari con minori;</w:t>
      </w:r>
    </w:p>
    <w:p w:rsidR="00AA6A1B" w:rsidRPr="0081475C" w:rsidRDefault="00AA6A1B" w:rsidP="00861A7F">
      <w:pPr>
        <w:jc w:val="both"/>
        <w:rPr>
          <w:rFonts w:ascii="Times New Roman" w:hAnsi="Times New Roman" w:cs="Times New Roman"/>
          <w:sz w:val="22"/>
          <w:szCs w:val="22"/>
        </w:rPr>
      </w:pPr>
    </w:p>
    <w:p w:rsidR="004A4BFB" w:rsidRDefault="002E1A5F" w:rsidP="00861A7F">
      <w:pPr>
        <w:numPr>
          <w:ilvl w:val="0"/>
          <w:numId w:val="11"/>
        </w:numPr>
        <w:tabs>
          <w:tab w:val="left" w:pos="197"/>
        </w:tabs>
        <w:ind w:left="7" w:right="340" w:firstLine="135"/>
        <w:jc w:val="both"/>
        <w:rPr>
          <w:rFonts w:ascii="Times New Roman" w:hAnsi="Times New Roman" w:cs="Times New Roman"/>
          <w:sz w:val="22"/>
          <w:szCs w:val="22"/>
        </w:rPr>
      </w:pPr>
      <w:r w:rsidRPr="0081475C">
        <w:rPr>
          <w:rFonts w:ascii="Times New Roman" w:hAnsi="Times New Roman" w:cs="Times New Roman"/>
          <w:sz w:val="22"/>
          <w:szCs w:val="22"/>
        </w:rPr>
        <w:t xml:space="preserve">essere in possesso del requisito della particolare e comprovata specializzazione strettamente </w:t>
      </w:r>
    </w:p>
    <w:p w:rsidR="00AA6A1B" w:rsidRPr="004A4BFB" w:rsidRDefault="004A4BFB" w:rsidP="00861A7F">
      <w:pPr>
        <w:numPr>
          <w:ilvl w:val="4"/>
          <w:numId w:val="11"/>
        </w:numPr>
        <w:tabs>
          <w:tab w:val="left" w:pos="197"/>
        </w:tabs>
        <w:ind w:right="340"/>
        <w:jc w:val="both"/>
        <w:rPr>
          <w:rFonts w:ascii="Times New Roman" w:hAnsi="Times New Roman" w:cs="Times New Roman"/>
          <w:sz w:val="22"/>
          <w:szCs w:val="22"/>
        </w:rPr>
      </w:pPr>
      <w:r>
        <w:rPr>
          <w:rFonts w:ascii="Times New Roman" w:hAnsi="Times New Roman" w:cs="Times New Roman"/>
          <w:sz w:val="22"/>
          <w:szCs w:val="22"/>
        </w:rPr>
        <w:t xml:space="preserve">         </w:t>
      </w:r>
      <w:r w:rsidR="002E1A5F" w:rsidRPr="004A4BFB">
        <w:rPr>
          <w:rFonts w:ascii="Times New Roman" w:hAnsi="Times New Roman" w:cs="Times New Roman"/>
          <w:sz w:val="22"/>
          <w:szCs w:val="22"/>
        </w:rPr>
        <w:t>correlata al contenuto della prestazione richiesta ;</w:t>
      </w:r>
    </w:p>
    <w:p w:rsidR="00AA6A1B" w:rsidRPr="0081475C" w:rsidRDefault="002E1A5F" w:rsidP="00861A7F">
      <w:pPr>
        <w:numPr>
          <w:ilvl w:val="0"/>
          <w:numId w:val="11"/>
        </w:numPr>
        <w:tabs>
          <w:tab w:val="left" w:pos="187"/>
        </w:tabs>
        <w:ind w:left="187"/>
        <w:jc w:val="both"/>
        <w:rPr>
          <w:rFonts w:ascii="Times New Roman" w:hAnsi="Times New Roman" w:cs="Times New Roman"/>
          <w:sz w:val="22"/>
          <w:szCs w:val="22"/>
        </w:rPr>
      </w:pPr>
      <w:r w:rsidRPr="0081475C">
        <w:rPr>
          <w:rFonts w:ascii="Times New Roman" w:hAnsi="Times New Roman" w:cs="Times New Roman"/>
          <w:sz w:val="22"/>
          <w:szCs w:val="22"/>
        </w:rPr>
        <w:t>possedere esperienze di gestione di gruppi ed abilità relazionali;</w:t>
      </w:r>
    </w:p>
    <w:p w:rsidR="00AA6A1B" w:rsidRPr="0081475C" w:rsidRDefault="00AA6A1B" w:rsidP="00861A7F">
      <w:pPr>
        <w:jc w:val="both"/>
        <w:rPr>
          <w:rFonts w:ascii="Times New Roman" w:hAnsi="Times New Roman" w:cs="Times New Roman"/>
          <w:sz w:val="22"/>
          <w:szCs w:val="22"/>
        </w:rPr>
      </w:pPr>
    </w:p>
    <w:p w:rsidR="00AA6A1B" w:rsidRPr="0081475C" w:rsidRDefault="002E1A5F" w:rsidP="00861A7F">
      <w:pPr>
        <w:numPr>
          <w:ilvl w:val="0"/>
          <w:numId w:val="11"/>
        </w:numPr>
        <w:tabs>
          <w:tab w:val="left" w:pos="197"/>
        </w:tabs>
        <w:ind w:left="7" w:right="80" w:firstLine="135"/>
        <w:jc w:val="both"/>
        <w:rPr>
          <w:rFonts w:ascii="Times New Roman" w:hAnsi="Times New Roman" w:cs="Times New Roman"/>
          <w:sz w:val="22"/>
          <w:szCs w:val="22"/>
        </w:rPr>
      </w:pPr>
      <w:r w:rsidRPr="0081475C">
        <w:rPr>
          <w:rFonts w:ascii="Times New Roman" w:hAnsi="Times New Roman" w:cs="Times New Roman"/>
          <w:sz w:val="22"/>
          <w:szCs w:val="22"/>
        </w:rPr>
        <w:t>essere in possesso di adeguate competenze, anche non formali o informali, di tipo informatico nell’utilizzo di internet, della posta elettronica e dei principali strumenti di office-</w:t>
      </w:r>
      <w:proofErr w:type="spellStart"/>
      <w:r w:rsidRPr="0081475C">
        <w:rPr>
          <w:rFonts w:ascii="Times New Roman" w:hAnsi="Times New Roman" w:cs="Times New Roman"/>
          <w:sz w:val="22"/>
          <w:szCs w:val="22"/>
        </w:rPr>
        <w:t>automation</w:t>
      </w:r>
      <w:proofErr w:type="spellEnd"/>
      <w:r w:rsidRPr="0081475C">
        <w:rPr>
          <w:rFonts w:ascii="Times New Roman" w:hAnsi="Times New Roman" w:cs="Times New Roman"/>
          <w:sz w:val="22"/>
          <w:szCs w:val="22"/>
        </w:rPr>
        <w:t>.</w:t>
      </w:r>
    </w:p>
    <w:p w:rsidR="00AA6A1B" w:rsidRPr="0081475C" w:rsidRDefault="00AA6A1B" w:rsidP="00861A7F">
      <w:pPr>
        <w:jc w:val="both"/>
        <w:rPr>
          <w:rFonts w:ascii="Times New Roman" w:hAnsi="Times New Roman" w:cs="Times New Roman"/>
          <w:sz w:val="22"/>
          <w:szCs w:val="22"/>
        </w:rPr>
      </w:pPr>
    </w:p>
    <w:p w:rsidR="00AA6A1B" w:rsidRPr="0081475C" w:rsidRDefault="002E1A5F" w:rsidP="00861A7F">
      <w:pPr>
        <w:ind w:left="7" w:right="160"/>
        <w:jc w:val="both"/>
        <w:rPr>
          <w:rFonts w:ascii="Times New Roman" w:hAnsi="Times New Roman" w:cs="Times New Roman"/>
          <w:sz w:val="22"/>
          <w:szCs w:val="22"/>
        </w:rPr>
      </w:pPr>
      <w:r w:rsidRPr="0081475C">
        <w:rPr>
          <w:rFonts w:ascii="Times New Roman" w:hAnsi="Times New Roman" w:cs="Times New Roman"/>
          <w:sz w:val="22"/>
          <w:szCs w:val="22"/>
        </w:rPr>
        <w:t xml:space="preserve">I suddetti requisiti devono essere attestati mediante dichiarazione resa ai sensi del DPR 445/2000 e </w:t>
      </w:r>
      <w:proofErr w:type="spellStart"/>
      <w:r w:rsidRPr="0081475C">
        <w:rPr>
          <w:rFonts w:ascii="Times New Roman" w:hAnsi="Times New Roman" w:cs="Times New Roman"/>
          <w:sz w:val="22"/>
          <w:szCs w:val="22"/>
        </w:rPr>
        <w:t>s.m.i</w:t>
      </w:r>
      <w:proofErr w:type="spellEnd"/>
      <w:r w:rsidRPr="0081475C">
        <w:rPr>
          <w:rFonts w:ascii="Times New Roman" w:hAnsi="Times New Roman" w:cs="Times New Roman"/>
          <w:sz w:val="22"/>
          <w:szCs w:val="22"/>
        </w:rPr>
        <w:t xml:space="preserve"> (allegato n 1) e debbono essere posseduti alla data di scadenza del termine utile per la presentazione della domanda di partecipazione. L’accertamento della mancanza dei requisiti suddetti comporta in qualunque momento l’esclusione dalla procedura di selezione stessa o dalla procedura di affidamento dell’incarico o la decadenza dalla graduatoria.</w:t>
      </w:r>
    </w:p>
    <w:p w:rsidR="00AA6A1B" w:rsidRPr="0081475C" w:rsidRDefault="00AA6A1B">
      <w:pPr>
        <w:pBdr>
          <w:top w:val="nil"/>
          <w:left w:val="nil"/>
          <w:bottom w:val="nil"/>
          <w:right w:val="nil"/>
          <w:between w:val="nil"/>
        </w:pBdr>
        <w:rPr>
          <w:rFonts w:ascii="Times New Roman" w:hAnsi="Times New Roman" w:cs="Times New Roman"/>
          <w:sz w:val="22"/>
          <w:szCs w:val="22"/>
        </w:rPr>
      </w:pPr>
    </w:p>
    <w:p w:rsidR="00AA6A1B" w:rsidRPr="0081475C" w:rsidRDefault="002E1A5F">
      <w:pPr>
        <w:pBdr>
          <w:top w:val="nil"/>
          <w:left w:val="nil"/>
          <w:bottom w:val="nil"/>
          <w:right w:val="nil"/>
          <w:between w:val="nil"/>
        </w:pBdr>
        <w:rPr>
          <w:rFonts w:ascii="Times New Roman" w:hAnsi="Times New Roman" w:cs="Times New Roman"/>
          <w:b/>
          <w:color w:val="000000"/>
          <w:sz w:val="22"/>
          <w:szCs w:val="22"/>
        </w:rPr>
      </w:pPr>
      <w:r w:rsidRPr="0081475C">
        <w:rPr>
          <w:rFonts w:ascii="Times New Roman" w:hAnsi="Times New Roman" w:cs="Times New Roman"/>
          <w:b/>
          <w:sz w:val="22"/>
          <w:szCs w:val="22"/>
        </w:rPr>
        <w:t>2</w:t>
      </w:r>
      <w:r w:rsidRPr="0081475C">
        <w:rPr>
          <w:rFonts w:ascii="Times New Roman" w:hAnsi="Times New Roman" w:cs="Times New Roman"/>
          <w:b/>
          <w:color w:val="000000"/>
          <w:sz w:val="22"/>
          <w:szCs w:val="22"/>
        </w:rPr>
        <w:t>.PROFILO RICHIESTO</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ind w:right="566"/>
        <w:jc w:val="both"/>
        <w:rPr>
          <w:rFonts w:ascii="Times New Roman" w:hAnsi="Times New Roman" w:cs="Times New Roman"/>
          <w:b/>
          <w:color w:val="000000"/>
          <w:sz w:val="22"/>
          <w:szCs w:val="22"/>
        </w:rPr>
      </w:pPr>
      <w:r w:rsidRPr="0081475C">
        <w:rPr>
          <w:rFonts w:ascii="Times New Roman" w:hAnsi="Times New Roman" w:cs="Times New Roman"/>
          <w:color w:val="000000"/>
          <w:sz w:val="22"/>
          <w:szCs w:val="22"/>
        </w:rPr>
        <w:t xml:space="preserve">I candidati si impegnano a conoscere tutte le richieste previste dall’Autorità di Gestione in relazione ai compiti ed alle funzioni richieste per il </w:t>
      </w:r>
      <w:r w:rsidRPr="0081475C">
        <w:rPr>
          <w:rFonts w:ascii="Times New Roman" w:hAnsi="Times New Roman" w:cs="Times New Roman"/>
          <w:b/>
          <w:color w:val="000000"/>
          <w:sz w:val="22"/>
          <w:szCs w:val="22"/>
        </w:rPr>
        <w:t>Referente per il controllo della completezza e dell’integrità</w:t>
      </w:r>
      <w:r w:rsidRPr="0081475C">
        <w:rPr>
          <w:rFonts w:ascii="Times New Roman" w:hAnsi="Times New Roman" w:cs="Times New Roman"/>
          <w:color w:val="000000"/>
          <w:sz w:val="22"/>
          <w:szCs w:val="22"/>
        </w:rPr>
        <w:t xml:space="preserve"> </w:t>
      </w:r>
      <w:r w:rsidRPr="0081475C">
        <w:rPr>
          <w:rFonts w:ascii="Times New Roman" w:hAnsi="Times New Roman" w:cs="Times New Roman"/>
          <w:b/>
          <w:color w:val="000000"/>
          <w:sz w:val="22"/>
          <w:szCs w:val="22"/>
        </w:rPr>
        <w:t xml:space="preserve">dei dati e per la valutazione e per l’assistente amministrativo responsabile dell’immissione dei dati </w:t>
      </w:r>
      <w:r w:rsidRPr="0081475C">
        <w:rPr>
          <w:rFonts w:ascii="Times New Roman" w:hAnsi="Times New Roman" w:cs="Times New Roman"/>
          <w:color w:val="000000"/>
          <w:sz w:val="22"/>
          <w:szCs w:val="22"/>
        </w:rPr>
        <w:t>e ad ottemperare ad esse.</w:t>
      </w:r>
    </w:p>
    <w:p w:rsidR="00AA6A1B" w:rsidRPr="0081475C" w:rsidRDefault="002E1A5F" w:rsidP="00861A7F">
      <w:pPr>
        <w:pBdr>
          <w:top w:val="nil"/>
          <w:left w:val="nil"/>
          <w:bottom w:val="nil"/>
          <w:right w:val="nil"/>
          <w:between w:val="nil"/>
        </w:pBdr>
        <w:ind w:right="66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Pertanto, le candidature, pervenute entro i termini indicati al successivo punto 6, saranno valutate come di seguito indicato.</w:t>
      </w:r>
    </w:p>
    <w:p w:rsidR="00AA6A1B" w:rsidRPr="0081475C" w:rsidRDefault="002E1A5F" w:rsidP="00861A7F">
      <w:pPr>
        <w:pBdr>
          <w:top w:val="nil"/>
          <w:left w:val="nil"/>
          <w:bottom w:val="nil"/>
          <w:right w:val="nil"/>
          <w:between w:val="nil"/>
        </w:pBdr>
        <w:ind w:right="13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In via indicativa, ma non esaustiva, si riportano, per ciascuna figura, i principali compiti che si chiede di svolgere:</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tabs>
          <w:tab w:val="left" w:pos="6540"/>
        </w:tabs>
        <w:rPr>
          <w:rFonts w:ascii="Times New Roman" w:hAnsi="Times New Roman" w:cs="Times New Roman"/>
          <w:b/>
          <w:color w:val="000000"/>
          <w:sz w:val="22"/>
          <w:szCs w:val="22"/>
        </w:rPr>
      </w:pPr>
      <w:r w:rsidRPr="0081475C">
        <w:rPr>
          <w:rFonts w:ascii="Times New Roman" w:hAnsi="Times New Roman" w:cs="Times New Roman"/>
          <w:b/>
          <w:sz w:val="22"/>
          <w:szCs w:val="22"/>
        </w:rPr>
        <w:t>2</w:t>
      </w:r>
      <w:r w:rsidRPr="0081475C">
        <w:rPr>
          <w:rFonts w:ascii="Times New Roman" w:hAnsi="Times New Roman" w:cs="Times New Roman"/>
          <w:b/>
          <w:color w:val="000000"/>
          <w:sz w:val="22"/>
          <w:szCs w:val="22"/>
        </w:rPr>
        <w:t>.1.REFERENTE PER IL CONTROLLO E L’  INTEGRITA’ DEI DATI</w:t>
      </w:r>
      <w:r w:rsidRPr="0081475C">
        <w:rPr>
          <w:rFonts w:ascii="Times New Roman" w:hAnsi="Times New Roman" w:cs="Times New Roman"/>
          <w:b/>
          <w:sz w:val="22"/>
          <w:szCs w:val="22"/>
        </w:rPr>
        <w:t xml:space="preserve"> </w:t>
      </w:r>
      <w:r w:rsidRPr="0081475C">
        <w:rPr>
          <w:rFonts w:ascii="Times New Roman" w:hAnsi="Times New Roman" w:cs="Times New Roman"/>
          <w:b/>
          <w:color w:val="000000"/>
          <w:sz w:val="22"/>
          <w:szCs w:val="22"/>
        </w:rPr>
        <w:t>E PER LA VALUTAZIONE</w:t>
      </w: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 </w:t>
      </w: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Il Referente del controllo della completezza e dell’integrità dei dati avrà il compito di: </w:t>
      </w:r>
    </w:p>
    <w:p w:rsidR="00AA6A1B" w:rsidRPr="0081475C" w:rsidRDefault="002E1A5F" w:rsidP="00861A7F">
      <w:pPr>
        <w:pBdr>
          <w:top w:val="nil"/>
          <w:left w:val="nil"/>
          <w:bottom w:val="nil"/>
          <w:right w:val="nil"/>
          <w:between w:val="nil"/>
        </w:pBdr>
        <w:tabs>
          <w:tab w:val="left" w:pos="580"/>
        </w:tabs>
        <w:jc w:val="both"/>
        <w:rPr>
          <w:rFonts w:ascii="Times New Roman" w:hAnsi="Times New Roman" w:cs="Times New Roman"/>
          <w:color w:val="000000"/>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partecipare ad eventuali incontri di condivisione ed organizzazione delle attività formative</w:t>
      </w:r>
      <w:r w:rsidRPr="0081475C">
        <w:rPr>
          <w:rFonts w:ascii="Times New Roman" w:hAnsi="Times New Roman" w:cs="Times New Roman"/>
          <w:sz w:val="22"/>
          <w:szCs w:val="22"/>
        </w:rPr>
        <w:t xml:space="preserve"> secondo le modalità stabilite dalla Dirigente Scolastica;</w:t>
      </w:r>
    </w:p>
    <w:p w:rsidR="00AA6A1B" w:rsidRPr="0081475C" w:rsidRDefault="002E1A5F" w:rsidP="00861A7F">
      <w:pPr>
        <w:pBdr>
          <w:top w:val="nil"/>
          <w:left w:val="nil"/>
          <w:bottom w:val="nil"/>
          <w:right w:val="nil"/>
          <w:between w:val="nil"/>
        </w:pBdr>
        <w:jc w:val="both"/>
        <w:rPr>
          <w:rFonts w:ascii="Times New Roman" w:hAnsi="Times New Roman" w:cs="Times New Roman"/>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 xml:space="preserve">monitorare l’intero progetto; </w:t>
      </w: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 xml:space="preserve">mantenere il contatto con i esperti, tutor e docenti delle classi degli alunni inseriti nel progetto; </w:t>
      </w:r>
    </w:p>
    <w:p w:rsidR="00AA6A1B" w:rsidRPr="0081475C" w:rsidRDefault="002E1A5F" w:rsidP="00861A7F">
      <w:pPr>
        <w:numPr>
          <w:ilvl w:val="0"/>
          <w:numId w:val="1"/>
        </w:numPr>
        <w:pBdr>
          <w:top w:val="nil"/>
          <w:left w:val="nil"/>
          <w:bottom w:val="nil"/>
          <w:right w:val="nil"/>
          <w:between w:val="nil"/>
        </w:pBdr>
        <w:tabs>
          <w:tab w:val="left" w:pos="574"/>
        </w:tabs>
        <w:ind w:right="746" w:firstLine="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farsi carico di sostenere esperti, tutor e personale amministrativo nelle interazioni con le diverse sezioni del Sistema Informativo; </w:t>
      </w:r>
    </w:p>
    <w:p w:rsidR="00AA6A1B" w:rsidRPr="0081475C" w:rsidRDefault="002E1A5F" w:rsidP="00861A7F">
      <w:pPr>
        <w:numPr>
          <w:ilvl w:val="0"/>
          <w:numId w:val="1"/>
        </w:numPr>
        <w:pBdr>
          <w:top w:val="nil"/>
          <w:left w:val="nil"/>
          <w:bottom w:val="nil"/>
          <w:right w:val="nil"/>
          <w:between w:val="nil"/>
        </w:pBdr>
        <w:tabs>
          <w:tab w:val="left" w:pos="574"/>
        </w:tabs>
        <w:ind w:right="726" w:firstLine="6"/>
        <w:jc w:val="both"/>
        <w:rPr>
          <w:rFonts w:ascii="Times New Roman" w:hAnsi="Times New Roman" w:cs="Times New Roman"/>
          <w:color w:val="000000"/>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 xml:space="preserve">Collaborare con il Dirigente Scolastico, il DSGA e tutte le risorse umane coinvolte per garantire una corretta attuazione del Piano; </w:t>
      </w:r>
    </w:p>
    <w:p w:rsidR="00AA6A1B" w:rsidRPr="0081475C" w:rsidRDefault="002E1A5F" w:rsidP="00861A7F">
      <w:pPr>
        <w:numPr>
          <w:ilvl w:val="0"/>
          <w:numId w:val="1"/>
        </w:numPr>
        <w:pBdr>
          <w:top w:val="nil"/>
          <w:left w:val="nil"/>
          <w:bottom w:val="nil"/>
          <w:right w:val="nil"/>
          <w:between w:val="nil"/>
        </w:pBdr>
        <w:tabs>
          <w:tab w:val="left" w:pos="574"/>
        </w:tabs>
        <w:ind w:right="1086" w:firstLine="6"/>
        <w:jc w:val="both"/>
        <w:rPr>
          <w:rFonts w:ascii="Times New Roman" w:hAnsi="Times New Roman" w:cs="Times New Roman"/>
          <w:color w:val="000000"/>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coordinare le attività valutative inerenti tutto il piano della scuola (raccolta dei risultati delle verifiche delle competenze in ingresso prima dell’avvio degli interventi, inserimento nel Sistema</w:t>
      </w:r>
    </w:p>
    <w:p w:rsidR="00AA6A1B" w:rsidRPr="0081475C" w:rsidRDefault="002E1A5F" w:rsidP="00861A7F">
      <w:pPr>
        <w:pBdr>
          <w:top w:val="nil"/>
          <w:left w:val="nil"/>
          <w:bottom w:val="nil"/>
          <w:right w:val="nil"/>
          <w:between w:val="nil"/>
        </w:pBdr>
        <w:ind w:right="58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Informativo dei dati sui livelli iniziali degli alunni, raccolta dei risultati delle verifiche delle competenze in uscita, inserimento in piattaforma dei dati richiesti su risorse impiegate, esiti raggiunti, criticità, trasferimento dei risultati conseguiti con i percorsi PON nelle valutazioni degli alunni partecipanti, inserimento online delle votazioni nelle principali materie curriculari </w:t>
      </w:r>
      <w:proofErr w:type="spellStart"/>
      <w:r w:rsidRPr="0081475C">
        <w:rPr>
          <w:rFonts w:ascii="Times New Roman" w:hAnsi="Times New Roman" w:cs="Times New Roman"/>
          <w:color w:val="000000"/>
          <w:sz w:val="22"/>
          <w:szCs w:val="22"/>
        </w:rPr>
        <w:t>pre</w:t>
      </w:r>
      <w:proofErr w:type="spellEnd"/>
      <w:r w:rsidRPr="0081475C">
        <w:rPr>
          <w:rFonts w:ascii="Times New Roman" w:hAnsi="Times New Roman" w:cs="Times New Roman"/>
          <w:color w:val="000000"/>
          <w:sz w:val="22"/>
          <w:szCs w:val="22"/>
        </w:rPr>
        <w:t xml:space="preserve"> e post intervento, delle prove di verifica delle competenze in ingresso e in uscita, somministrazione di questionari online sulla percezione dell’offerta formativa); </w:t>
      </w:r>
    </w:p>
    <w:p w:rsidR="00AA6A1B" w:rsidRPr="0081475C" w:rsidRDefault="002E1A5F" w:rsidP="00861A7F">
      <w:pPr>
        <w:numPr>
          <w:ilvl w:val="0"/>
          <w:numId w:val="1"/>
        </w:numPr>
        <w:pBdr>
          <w:top w:val="nil"/>
          <w:left w:val="nil"/>
          <w:bottom w:val="nil"/>
          <w:right w:val="nil"/>
          <w:between w:val="nil"/>
        </w:pBdr>
        <w:tabs>
          <w:tab w:val="left" w:pos="629"/>
        </w:tabs>
        <w:ind w:right="826" w:firstLine="6"/>
        <w:jc w:val="both"/>
        <w:rPr>
          <w:rFonts w:ascii="Times New Roman" w:hAnsi="Times New Roman" w:cs="Times New Roman"/>
          <w:color w:val="000000"/>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 xml:space="preserve">costituire un punto di collegamento tra l’Autorità di Gestione e gli altri soggetti coinvolti nella valutazione del programma, in particolar modo con l’INVALSI; </w:t>
      </w:r>
    </w:p>
    <w:p w:rsidR="00AA6A1B" w:rsidRPr="0081475C" w:rsidRDefault="002E1A5F" w:rsidP="00861A7F">
      <w:pPr>
        <w:pBdr>
          <w:top w:val="nil"/>
          <w:left w:val="nil"/>
          <w:bottom w:val="nil"/>
          <w:right w:val="nil"/>
          <w:between w:val="nil"/>
        </w:pBdr>
        <w:tabs>
          <w:tab w:val="left" w:pos="440"/>
        </w:tabs>
        <w:jc w:val="both"/>
        <w:rPr>
          <w:rFonts w:ascii="Times New Roman" w:hAnsi="Times New Roman" w:cs="Times New Roman"/>
          <w:color w:val="000000"/>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 xml:space="preserve">monitorare le azioni di pubblicità e informazione; </w:t>
      </w:r>
    </w:p>
    <w:p w:rsidR="00AA6A1B" w:rsidRPr="0081475C" w:rsidRDefault="002E1A5F" w:rsidP="00861A7F">
      <w:pPr>
        <w:numPr>
          <w:ilvl w:val="0"/>
          <w:numId w:val="1"/>
        </w:numPr>
        <w:pBdr>
          <w:top w:val="nil"/>
          <w:left w:val="nil"/>
          <w:bottom w:val="nil"/>
          <w:right w:val="nil"/>
          <w:between w:val="nil"/>
        </w:pBdr>
        <w:tabs>
          <w:tab w:val="left" w:pos="427"/>
        </w:tabs>
        <w:ind w:right="826" w:firstLine="6"/>
        <w:jc w:val="both"/>
        <w:rPr>
          <w:rFonts w:ascii="Times New Roman" w:hAnsi="Times New Roman" w:cs="Times New Roman"/>
          <w:color w:val="000000"/>
          <w:sz w:val="22"/>
          <w:szCs w:val="22"/>
        </w:rPr>
      </w:pPr>
      <w:r w:rsidRPr="0081475C">
        <w:rPr>
          <w:rFonts w:ascii="Times New Roman" w:hAnsi="Times New Roman" w:cs="Times New Roman"/>
          <w:sz w:val="22"/>
          <w:szCs w:val="22"/>
        </w:rPr>
        <w:t>-</w:t>
      </w:r>
      <w:r w:rsidRPr="0081475C">
        <w:rPr>
          <w:rFonts w:ascii="Times New Roman" w:hAnsi="Times New Roman" w:cs="Times New Roman"/>
          <w:color w:val="000000"/>
          <w:sz w:val="22"/>
          <w:szCs w:val="22"/>
        </w:rPr>
        <w:t xml:space="preserve">partecipare ad un evento conclusivo di presentazione alla cittadinanza delle attività e dei principi veicolati con il progetto. </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spacing w:line="326" w:lineRule="auto"/>
        <w:ind w:left="60" w:right="1146"/>
        <w:rPr>
          <w:rFonts w:ascii="Times New Roman" w:hAnsi="Times New Roman" w:cs="Times New Roman"/>
          <w:color w:val="000000"/>
          <w:sz w:val="22"/>
          <w:szCs w:val="22"/>
        </w:rPr>
      </w:pPr>
      <w:r w:rsidRPr="0081475C">
        <w:rPr>
          <w:rFonts w:ascii="Times New Roman" w:hAnsi="Times New Roman" w:cs="Times New Roman"/>
          <w:b/>
          <w:sz w:val="22"/>
          <w:szCs w:val="22"/>
        </w:rPr>
        <w:t>2</w:t>
      </w:r>
      <w:r w:rsidRPr="0081475C">
        <w:rPr>
          <w:rFonts w:ascii="Times New Roman" w:hAnsi="Times New Roman" w:cs="Times New Roman"/>
          <w:b/>
          <w:color w:val="000000"/>
          <w:sz w:val="22"/>
          <w:szCs w:val="22"/>
        </w:rPr>
        <w:t xml:space="preserve">.2. ASSISTENTE AMMINISTRATIVO RESPONSABILE DELL’IMMISSIONE DEI DATI </w:t>
      </w:r>
      <w:r w:rsidRPr="0081475C">
        <w:rPr>
          <w:rFonts w:ascii="Times New Roman" w:hAnsi="Times New Roman" w:cs="Times New Roman"/>
          <w:color w:val="000000"/>
          <w:sz w:val="22"/>
          <w:szCs w:val="22"/>
        </w:rPr>
        <w:t xml:space="preserve">  </w:t>
      </w:r>
    </w:p>
    <w:p w:rsidR="00AA6A1B" w:rsidRPr="0081475C" w:rsidRDefault="002E1A5F" w:rsidP="00861A7F">
      <w:pPr>
        <w:pBdr>
          <w:top w:val="nil"/>
          <w:left w:val="nil"/>
          <w:bottom w:val="nil"/>
          <w:right w:val="nil"/>
          <w:between w:val="nil"/>
        </w:pBdr>
        <w:spacing w:line="326" w:lineRule="auto"/>
        <w:ind w:right="114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L’Assistente amministrativo responsabile dell’immissione dei dati avrà il compito di: </w:t>
      </w:r>
    </w:p>
    <w:p w:rsidR="00AA6A1B" w:rsidRPr="0081475C" w:rsidRDefault="002E1A5F" w:rsidP="00861A7F">
      <w:pPr>
        <w:pBdr>
          <w:top w:val="nil"/>
          <w:left w:val="nil"/>
          <w:bottom w:val="nil"/>
          <w:right w:val="nil"/>
          <w:between w:val="nil"/>
        </w:pBdr>
        <w:tabs>
          <w:tab w:val="left" w:pos="580"/>
        </w:tabs>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partecipare ad eventuali incontri di condivisione ed organizzazione delle attività formative</w:t>
      </w: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secondo</w:t>
      </w:r>
      <w:r w:rsidRPr="0081475C">
        <w:rPr>
          <w:rFonts w:ascii="Times New Roman" w:hAnsi="Times New Roman" w:cs="Times New Roman"/>
          <w:b/>
          <w:color w:val="000000"/>
          <w:sz w:val="22"/>
          <w:szCs w:val="22"/>
          <w:vertAlign w:val="subscript"/>
        </w:rPr>
        <w:t xml:space="preserve"> </w:t>
      </w:r>
      <w:r w:rsidRPr="0081475C">
        <w:rPr>
          <w:rFonts w:ascii="Times New Roman" w:hAnsi="Times New Roman" w:cs="Times New Roman"/>
          <w:color w:val="000000"/>
          <w:sz w:val="22"/>
          <w:szCs w:val="22"/>
        </w:rPr>
        <w:t xml:space="preserve">le modalità stabilite dalla Dirigente Scolastica; </w:t>
      </w:r>
    </w:p>
    <w:p w:rsidR="00AA6A1B" w:rsidRPr="0081475C" w:rsidRDefault="002E1A5F" w:rsidP="00861A7F">
      <w:pPr>
        <w:numPr>
          <w:ilvl w:val="0"/>
          <w:numId w:val="2"/>
        </w:numPr>
        <w:pBdr>
          <w:top w:val="nil"/>
          <w:left w:val="nil"/>
          <w:bottom w:val="nil"/>
          <w:right w:val="nil"/>
          <w:between w:val="nil"/>
        </w:pBdr>
        <w:tabs>
          <w:tab w:val="left" w:pos="574"/>
        </w:tabs>
        <w:ind w:right="886" w:firstLine="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lastRenderedPageBreak/>
        <w:t xml:space="preserve">Collaborare con il Dirigente Scolastico, il Referente del controllo della completezza e dell’integrità dei dati e il Referente della valutazione per garantire una corretta attuazione del Piano; </w:t>
      </w:r>
    </w:p>
    <w:p w:rsidR="00AA6A1B" w:rsidRPr="0081475C" w:rsidRDefault="002E1A5F" w:rsidP="00861A7F">
      <w:pPr>
        <w:pBdr>
          <w:top w:val="nil"/>
          <w:left w:val="nil"/>
          <w:bottom w:val="nil"/>
          <w:right w:val="nil"/>
          <w:between w:val="nil"/>
        </w:pBdr>
        <w:tabs>
          <w:tab w:val="left" w:pos="580"/>
        </w:tabs>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Collaborare con il DSGA per la gestione amministrativo contabile del progetto; </w:t>
      </w:r>
    </w:p>
    <w:p w:rsidR="00AA6A1B" w:rsidRPr="0081475C" w:rsidRDefault="002E1A5F" w:rsidP="00861A7F">
      <w:pPr>
        <w:pBdr>
          <w:top w:val="nil"/>
          <w:left w:val="nil"/>
          <w:bottom w:val="nil"/>
          <w:right w:val="nil"/>
          <w:between w:val="nil"/>
        </w:pBdr>
        <w:tabs>
          <w:tab w:val="left" w:pos="440"/>
        </w:tabs>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Occuparsi delle azioni di informazione e pubblicità</w:t>
      </w:r>
      <w:r w:rsidR="004A4BFB">
        <w:rPr>
          <w:rFonts w:ascii="Times New Roman" w:hAnsi="Times New Roman" w:cs="Times New Roman"/>
          <w:color w:val="000000"/>
          <w:sz w:val="22"/>
          <w:szCs w:val="22"/>
        </w:rPr>
        <w:t>.</w:t>
      </w:r>
    </w:p>
    <w:p w:rsidR="00AA6A1B" w:rsidRPr="0081475C" w:rsidRDefault="002E1A5F" w:rsidP="00861A7F">
      <w:pPr>
        <w:pBdr>
          <w:top w:val="nil"/>
          <w:left w:val="nil"/>
          <w:bottom w:val="nil"/>
          <w:right w:val="nil"/>
          <w:between w:val="nil"/>
        </w:pBdr>
        <w:ind w:right="64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L’eventuale omissione di uno dei predetti compiti non consente l’erogazione del compenso e determina il recesso dal contratto.</w:t>
      </w:r>
    </w:p>
    <w:p w:rsidR="00AA6A1B" w:rsidRPr="0081475C" w:rsidRDefault="00AA6A1B" w:rsidP="00861A7F">
      <w:pPr>
        <w:pBdr>
          <w:top w:val="nil"/>
          <w:left w:val="nil"/>
          <w:bottom w:val="nil"/>
          <w:right w:val="nil"/>
          <w:between w:val="nil"/>
        </w:pBdr>
        <w:jc w:val="both"/>
        <w:rPr>
          <w:rFonts w:ascii="Times New Roman" w:hAnsi="Times New Roman" w:cs="Times New Roman"/>
          <w:b/>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b/>
          <w:sz w:val="22"/>
          <w:szCs w:val="22"/>
        </w:rPr>
        <w:t>3</w:t>
      </w:r>
      <w:r w:rsidRPr="0081475C">
        <w:rPr>
          <w:rFonts w:ascii="Times New Roman" w:hAnsi="Times New Roman" w:cs="Times New Roman"/>
          <w:b/>
          <w:color w:val="000000"/>
          <w:sz w:val="22"/>
          <w:szCs w:val="22"/>
        </w:rPr>
        <w:t>. CRITERI DI VALUTAZIONE</w:t>
      </w:r>
    </w:p>
    <w:p w:rsidR="00753A3B" w:rsidRPr="0081475C" w:rsidRDefault="002E1A5F" w:rsidP="00861A7F">
      <w:pPr>
        <w:pBdr>
          <w:top w:val="nil"/>
          <w:left w:val="nil"/>
          <w:bottom w:val="nil"/>
          <w:right w:val="nil"/>
          <w:between w:val="nil"/>
        </w:pBdr>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I criteri da utilizzare per la selezione del personale docente sono quelli proposti dal Collegio dei docenti in data 24/10/2019 con delibera n.22 e definiti dal Consiglio di Circolo in data </w:t>
      </w:r>
      <w:r w:rsidR="00753A3B" w:rsidRPr="0081475C">
        <w:rPr>
          <w:rFonts w:ascii="Times New Roman" w:hAnsi="Times New Roman" w:cs="Times New Roman"/>
          <w:color w:val="000000"/>
          <w:sz w:val="22"/>
          <w:szCs w:val="22"/>
        </w:rPr>
        <w:t xml:space="preserve">29/10/2019 con delibera n. 156: </w:t>
      </w:r>
    </w:p>
    <w:p w:rsidR="00753A3B" w:rsidRPr="0081475C" w:rsidRDefault="00753A3B" w:rsidP="00861A7F">
      <w:pPr>
        <w:pBdr>
          <w:top w:val="nil"/>
          <w:left w:val="nil"/>
          <w:bottom w:val="nil"/>
          <w:right w:val="nil"/>
          <w:between w:val="nil"/>
        </w:pBdr>
        <w:ind w:right="626"/>
        <w:jc w:val="both"/>
        <w:rPr>
          <w:rFonts w:ascii="Times New Roman" w:hAnsi="Times New Roman" w:cs="Times New Roman"/>
          <w:color w:val="000000"/>
          <w:sz w:val="22"/>
          <w:szCs w:val="22"/>
        </w:rPr>
      </w:pPr>
    </w:p>
    <w:p w:rsidR="00753A3B" w:rsidRPr="0081475C" w:rsidRDefault="00753A3B" w:rsidP="00861A7F">
      <w:pPr>
        <w:pStyle w:val="Paragrafoelenco"/>
        <w:numPr>
          <w:ilvl w:val="0"/>
          <w:numId w:val="21"/>
        </w:numPr>
        <w:pBdr>
          <w:top w:val="nil"/>
          <w:left w:val="nil"/>
          <w:bottom w:val="nil"/>
          <w:right w:val="nil"/>
          <w:between w:val="nil"/>
        </w:pBdr>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disponibilità degli interessati dichiarata per iscritto;</w:t>
      </w:r>
    </w:p>
    <w:p w:rsidR="00753A3B" w:rsidRPr="0081475C" w:rsidRDefault="00753A3B" w:rsidP="00861A7F">
      <w:pPr>
        <w:pStyle w:val="Paragrafoelenco"/>
        <w:numPr>
          <w:ilvl w:val="0"/>
          <w:numId w:val="21"/>
        </w:numPr>
        <w:pBdr>
          <w:top w:val="nil"/>
          <w:left w:val="nil"/>
          <w:bottom w:val="nil"/>
          <w:right w:val="nil"/>
          <w:between w:val="nil"/>
        </w:pBdr>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professionalità specifica certificata inerente il progetto;</w:t>
      </w:r>
    </w:p>
    <w:p w:rsidR="00753A3B" w:rsidRPr="0081475C" w:rsidRDefault="00753A3B" w:rsidP="00861A7F">
      <w:pPr>
        <w:pStyle w:val="Paragrafoelenco"/>
        <w:numPr>
          <w:ilvl w:val="0"/>
          <w:numId w:val="21"/>
        </w:numPr>
        <w:pBdr>
          <w:top w:val="nil"/>
          <w:left w:val="nil"/>
          <w:bottom w:val="nil"/>
          <w:right w:val="nil"/>
          <w:between w:val="nil"/>
        </w:pBdr>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esperienze pregresse interne inerenti il  progetto;</w:t>
      </w:r>
    </w:p>
    <w:p w:rsidR="00753A3B" w:rsidRPr="0081475C" w:rsidRDefault="00753A3B" w:rsidP="00861A7F">
      <w:pPr>
        <w:pStyle w:val="Paragrafoelenco"/>
        <w:numPr>
          <w:ilvl w:val="0"/>
          <w:numId w:val="21"/>
        </w:numPr>
        <w:pBdr>
          <w:top w:val="nil"/>
          <w:left w:val="nil"/>
          <w:bottom w:val="nil"/>
          <w:right w:val="nil"/>
          <w:between w:val="nil"/>
        </w:pBdr>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esperienze pregresse esterne inerenti il progetto;</w:t>
      </w:r>
    </w:p>
    <w:p w:rsidR="00753A3B" w:rsidRPr="0081475C" w:rsidRDefault="00753A3B" w:rsidP="00861A7F">
      <w:pPr>
        <w:pStyle w:val="Paragrafoelenco"/>
        <w:numPr>
          <w:ilvl w:val="0"/>
          <w:numId w:val="21"/>
        </w:numPr>
        <w:pBdr>
          <w:top w:val="nil"/>
          <w:left w:val="nil"/>
          <w:bottom w:val="nil"/>
          <w:right w:val="nil"/>
          <w:between w:val="nil"/>
        </w:pBdr>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pubblicazione a stampa inerenti le tematiche del progetto;</w:t>
      </w:r>
    </w:p>
    <w:p w:rsidR="00753A3B" w:rsidRPr="0081475C" w:rsidRDefault="00753A3B" w:rsidP="00861A7F">
      <w:pPr>
        <w:pStyle w:val="Paragrafoelenco"/>
        <w:numPr>
          <w:ilvl w:val="0"/>
          <w:numId w:val="21"/>
        </w:numPr>
        <w:pBdr>
          <w:top w:val="nil"/>
          <w:left w:val="nil"/>
          <w:bottom w:val="nil"/>
          <w:right w:val="nil"/>
          <w:between w:val="nil"/>
        </w:pBdr>
        <w:tabs>
          <w:tab w:val="left" w:pos="4215"/>
        </w:tabs>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competenze informatiche certificate.</w:t>
      </w:r>
      <w:r w:rsidRPr="0081475C">
        <w:rPr>
          <w:rFonts w:ascii="Times New Roman" w:hAnsi="Times New Roman" w:cs="Times New Roman"/>
          <w:color w:val="000000"/>
          <w:sz w:val="22"/>
          <w:szCs w:val="22"/>
        </w:rPr>
        <w:tab/>
      </w:r>
    </w:p>
    <w:p w:rsidR="00AA6A1B" w:rsidRPr="0081475C" w:rsidRDefault="00753A3B" w:rsidP="00861A7F">
      <w:pPr>
        <w:pBdr>
          <w:top w:val="nil"/>
          <w:left w:val="nil"/>
          <w:bottom w:val="nil"/>
          <w:right w:val="nil"/>
          <w:between w:val="nil"/>
        </w:pBdr>
        <w:ind w:right="6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 Pertanto, sulla base dei criteri precedentemente elencati, la valutazione sarà effettuata come segue:</w:t>
      </w:r>
    </w:p>
    <w:p w:rsidR="00AA6A1B" w:rsidRPr="0081475C" w:rsidRDefault="00AA6A1B" w:rsidP="00861A7F">
      <w:pPr>
        <w:pBdr>
          <w:top w:val="nil"/>
          <w:left w:val="nil"/>
          <w:bottom w:val="nil"/>
          <w:right w:val="nil"/>
          <w:between w:val="nil"/>
        </w:pBdr>
        <w:ind w:right="626"/>
        <w:jc w:val="both"/>
        <w:rPr>
          <w:rFonts w:ascii="Times New Roman" w:hAnsi="Times New Roman" w:cs="Times New Roman"/>
          <w:color w:val="000000"/>
          <w:sz w:val="22"/>
          <w:szCs w:val="22"/>
        </w:rPr>
      </w:pPr>
    </w:p>
    <w:tbl>
      <w:tblPr>
        <w:tblStyle w:val="a"/>
        <w:tblW w:w="9480" w:type="dxa"/>
        <w:tblInd w:w="0" w:type="dxa"/>
        <w:tblLayout w:type="fixed"/>
        <w:tblLook w:val="0000" w:firstRow="0" w:lastRow="0" w:firstColumn="0" w:lastColumn="0" w:noHBand="0" w:noVBand="0"/>
      </w:tblPr>
      <w:tblGrid>
        <w:gridCol w:w="400"/>
        <w:gridCol w:w="5020"/>
        <w:gridCol w:w="2500"/>
        <w:gridCol w:w="1560"/>
      </w:tblGrid>
      <w:tr w:rsidR="00AA6A1B" w:rsidRPr="0081475C">
        <w:trPr>
          <w:trHeight w:val="240"/>
        </w:trPr>
        <w:tc>
          <w:tcPr>
            <w:tcW w:w="400" w:type="dxa"/>
            <w:tcBorders>
              <w:bottom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1.</w:t>
            </w:r>
          </w:p>
        </w:tc>
        <w:tc>
          <w:tcPr>
            <w:tcW w:w="5020" w:type="dxa"/>
            <w:tcBorders>
              <w:bottom w:val="single" w:sz="8" w:space="0" w:color="000000"/>
            </w:tcBorders>
          </w:tcPr>
          <w:p w:rsidR="00AA6A1B" w:rsidRPr="0081475C" w:rsidRDefault="002E1A5F">
            <w:pPr>
              <w:pBdr>
                <w:top w:val="nil"/>
                <w:left w:val="nil"/>
                <w:bottom w:val="nil"/>
                <w:right w:val="nil"/>
                <w:between w:val="nil"/>
              </w:pBdr>
              <w:ind w:left="140"/>
              <w:rPr>
                <w:rFonts w:ascii="Times New Roman" w:hAnsi="Times New Roman" w:cs="Times New Roman"/>
                <w:color w:val="000000"/>
                <w:sz w:val="22"/>
                <w:szCs w:val="22"/>
              </w:rPr>
            </w:pPr>
            <w:r w:rsidRPr="0081475C">
              <w:rPr>
                <w:rFonts w:ascii="Times New Roman" w:hAnsi="Times New Roman" w:cs="Times New Roman"/>
                <w:color w:val="000000"/>
                <w:sz w:val="22"/>
                <w:szCs w:val="22"/>
              </w:rPr>
              <w:t>personale docente:</w:t>
            </w:r>
          </w:p>
        </w:tc>
        <w:tc>
          <w:tcPr>
            <w:tcW w:w="2500" w:type="dxa"/>
            <w:tcBorders>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TITOLI</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PUNTI</w:t>
            </w:r>
          </w:p>
        </w:tc>
        <w:tc>
          <w:tcPr>
            <w:tcW w:w="1560" w:type="dxa"/>
            <w:tcBorders>
              <w:right w:val="single" w:sz="8" w:space="0" w:color="000000"/>
            </w:tcBorders>
          </w:tcPr>
          <w:p w:rsidR="00AA6A1B" w:rsidRPr="0081475C" w:rsidRDefault="002E1A5F">
            <w:pPr>
              <w:pBdr>
                <w:top w:val="nil"/>
                <w:left w:val="nil"/>
                <w:bottom w:val="nil"/>
                <w:right w:val="nil"/>
                <w:between w:val="nil"/>
              </w:pBdr>
              <w:ind w:left="80"/>
              <w:rPr>
                <w:rFonts w:ascii="Times New Roman" w:hAnsi="Times New Roman" w:cs="Times New Roman"/>
                <w:color w:val="000000"/>
                <w:sz w:val="22"/>
                <w:szCs w:val="22"/>
              </w:rPr>
            </w:pPr>
            <w:r w:rsidRPr="0081475C">
              <w:rPr>
                <w:rFonts w:ascii="Times New Roman" w:hAnsi="Times New Roman" w:cs="Times New Roman"/>
                <w:color w:val="000000"/>
                <w:sz w:val="22"/>
                <w:szCs w:val="22"/>
              </w:rPr>
              <w:t>PUNTEGGIO</w:t>
            </w:r>
          </w:p>
        </w:tc>
      </w:tr>
      <w:tr w:rsidR="00AA6A1B" w:rsidRPr="0081475C">
        <w:trPr>
          <w:trHeight w:val="240"/>
        </w:trPr>
        <w:tc>
          <w:tcPr>
            <w:tcW w:w="400" w:type="dxa"/>
            <w:tcBorders>
              <w:left w:val="single" w:sz="8" w:space="0" w:color="000000"/>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502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2E1A5F">
            <w:pPr>
              <w:pBdr>
                <w:top w:val="nil"/>
                <w:left w:val="nil"/>
                <w:bottom w:val="nil"/>
                <w:right w:val="nil"/>
                <w:between w:val="nil"/>
              </w:pBdr>
              <w:ind w:left="80"/>
              <w:rPr>
                <w:rFonts w:ascii="Times New Roman" w:hAnsi="Times New Roman" w:cs="Times New Roman"/>
                <w:color w:val="000000"/>
                <w:sz w:val="22"/>
                <w:szCs w:val="22"/>
              </w:rPr>
            </w:pPr>
            <w:r w:rsidRPr="0081475C">
              <w:rPr>
                <w:rFonts w:ascii="Times New Roman" w:hAnsi="Times New Roman" w:cs="Times New Roman"/>
                <w:color w:val="000000"/>
                <w:sz w:val="22"/>
                <w:szCs w:val="22"/>
              </w:rPr>
              <w:t>ATTRIBUITO</w:t>
            </w: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Laurea specialistica o vecchio ordinamento</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2 + 1 per la lode</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40"/>
        </w:trPr>
        <w:tc>
          <w:tcPr>
            <w:tcW w:w="400" w:type="dxa"/>
            <w:tcBorders>
              <w:left w:val="single" w:sz="8" w:space="0" w:color="000000"/>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502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2500" w:type="dxa"/>
            <w:tcBorders>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w:t>
            </w:r>
            <w:proofErr w:type="spellStart"/>
            <w:r w:rsidRPr="0081475C">
              <w:rPr>
                <w:rFonts w:ascii="Times New Roman" w:hAnsi="Times New Roman" w:cs="Times New Roman"/>
                <w:color w:val="000000"/>
                <w:sz w:val="22"/>
                <w:szCs w:val="22"/>
              </w:rPr>
              <w:t>max</w:t>
            </w:r>
            <w:proofErr w:type="spellEnd"/>
            <w:r w:rsidRPr="0081475C">
              <w:rPr>
                <w:rFonts w:ascii="Times New Roman" w:hAnsi="Times New Roman" w:cs="Times New Roman"/>
                <w:color w:val="000000"/>
                <w:sz w:val="22"/>
                <w:szCs w:val="22"/>
              </w:rPr>
              <w:t xml:space="preserve"> 3)</w:t>
            </w: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4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Corsi di perfezionamento, dottorato di ricerca,</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1 per ogni titolo (</w:t>
            </w:r>
            <w:proofErr w:type="spellStart"/>
            <w:r w:rsidRPr="0081475C">
              <w:rPr>
                <w:rFonts w:ascii="Times New Roman" w:hAnsi="Times New Roman" w:cs="Times New Roman"/>
                <w:color w:val="000000"/>
                <w:sz w:val="22"/>
                <w:szCs w:val="22"/>
              </w:rPr>
              <w:t>max</w:t>
            </w:r>
            <w:proofErr w:type="spellEnd"/>
            <w:r w:rsidRPr="0081475C">
              <w:rPr>
                <w:rFonts w:ascii="Times New Roman" w:hAnsi="Times New Roman" w:cs="Times New Roman"/>
                <w:color w:val="000000"/>
                <w:sz w:val="22"/>
                <w:szCs w:val="22"/>
              </w:rPr>
              <w:t xml:space="preserve"> 3)</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6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Master</w:t>
            </w: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16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 come valutatore/facilitatore in</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5 per ogni</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4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progetti europei e/o finanziati con fondi esterni</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w:t>
            </w:r>
            <w:proofErr w:type="spellStart"/>
            <w:r w:rsidRPr="0081475C">
              <w:rPr>
                <w:rFonts w:ascii="Times New Roman" w:hAnsi="Times New Roman" w:cs="Times New Roman"/>
                <w:color w:val="000000"/>
                <w:sz w:val="22"/>
                <w:szCs w:val="22"/>
              </w:rPr>
              <w:t>max</w:t>
            </w:r>
            <w:proofErr w:type="spellEnd"/>
            <w:r w:rsidRPr="0081475C">
              <w:rPr>
                <w:rFonts w:ascii="Times New Roman" w:hAnsi="Times New Roman" w:cs="Times New Roman"/>
                <w:color w:val="000000"/>
                <w:sz w:val="22"/>
                <w:szCs w:val="22"/>
              </w:rPr>
              <w:t xml:space="preserve"> 15)</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0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alla scuola</w:t>
            </w: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18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Competenze informatiche certificate o</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2</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6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Autocertificate</w:t>
            </w: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 come formatore di docenti</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3 per ogni</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40"/>
        </w:trPr>
        <w:tc>
          <w:tcPr>
            <w:tcW w:w="400" w:type="dxa"/>
            <w:tcBorders>
              <w:left w:val="single" w:sz="8" w:space="0" w:color="000000"/>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502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2500" w:type="dxa"/>
            <w:tcBorders>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w:t>
            </w:r>
            <w:proofErr w:type="spellStart"/>
            <w:r w:rsidRPr="0081475C">
              <w:rPr>
                <w:rFonts w:ascii="Times New Roman" w:hAnsi="Times New Roman" w:cs="Times New Roman"/>
                <w:color w:val="000000"/>
                <w:sz w:val="22"/>
                <w:szCs w:val="22"/>
              </w:rPr>
              <w:t>max</w:t>
            </w:r>
            <w:proofErr w:type="spellEnd"/>
            <w:r w:rsidRPr="0081475C">
              <w:rPr>
                <w:rFonts w:ascii="Times New Roman" w:hAnsi="Times New Roman" w:cs="Times New Roman"/>
                <w:color w:val="000000"/>
                <w:sz w:val="22"/>
                <w:szCs w:val="22"/>
              </w:rPr>
              <w:t xml:space="preserve"> 12)</w:t>
            </w: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Esperienze interne di gestione delle risorse</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2 per ogni</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8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umane in Progetti non finanziati col FIS</w:t>
            </w:r>
          </w:p>
        </w:tc>
        <w:tc>
          <w:tcPr>
            <w:tcW w:w="2500" w:type="dxa"/>
            <w:tcBorders>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w:t>
            </w:r>
            <w:proofErr w:type="spellStart"/>
            <w:r w:rsidRPr="0081475C">
              <w:rPr>
                <w:rFonts w:ascii="Times New Roman" w:hAnsi="Times New Roman" w:cs="Times New Roman"/>
                <w:color w:val="000000"/>
                <w:sz w:val="22"/>
                <w:szCs w:val="22"/>
              </w:rPr>
              <w:t>max</w:t>
            </w:r>
            <w:proofErr w:type="spellEnd"/>
            <w:r w:rsidRPr="0081475C">
              <w:rPr>
                <w:rFonts w:ascii="Times New Roman" w:hAnsi="Times New Roman" w:cs="Times New Roman"/>
                <w:color w:val="000000"/>
                <w:sz w:val="22"/>
                <w:szCs w:val="22"/>
              </w:rPr>
              <w:t xml:space="preserve"> 10)</w:t>
            </w: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Esperienze esterne di gestione delle risorse</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2 per ogni</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8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Umane</w:t>
            </w:r>
          </w:p>
        </w:tc>
        <w:tc>
          <w:tcPr>
            <w:tcW w:w="2500" w:type="dxa"/>
            <w:tcBorders>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w:t>
            </w:r>
            <w:proofErr w:type="spellStart"/>
            <w:r w:rsidRPr="0081475C">
              <w:rPr>
                <w:rFonts w:ascii="Times New Roman" w:hAnsi="Times New Roman" w:cs="Times New Roman"/>
                <w:color w:val="000000"/>
                <w:sz w:val="22"/>
                <w:szCs w:val="22"/>
              </w:rPr>
              <w:t>max</w:t>
            </w:r>
            <w:proofErr w:type="spellEnd"/>
            <w:r w:rsidRPr="0081475C">
              <w:rPr>
                <w:rFonts w:ascii="Times New Roman" w:hAnsi="Times New Roman" w:cs="Times New Roman"/>
                <w:color w:val="000000"/>
                <w:sz w:val="22"/>
                <w:szCs w:val="22"/>
              </w:rPr>
              <w:t xml:space="preserve"> 10)</w:t>
            </w: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TOTALE</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55</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0"/>
        </w:trPr>
        <w:tc>
          <w:tcPr>
            <w:tcW w:w="400" w:type="dxa"/>
            <w:tcBorders>
              <w:left w:val="single" w:sz="8" w:space="0" w:color="000000"/>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502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534"/>
        </w:trPr>
        <w:tc>
          <w:tcPr>
            <w:tcW w:w="400" w:type="dxa"/>
          </w:tcPr>
          <w:p w:rsidR="00AA6A1B" w:rsidRPr="0081475C" w:rsidRDefault="00AA6A1B">
            <w:pPr>
              <w:pBdr>
                <w:top w:val="nil"/>
                <w:left w:val="nil"/>
                <w:bottom w:val="nil"/>
                <w:right w:val="nil"/>
                <w:between w:val="nil"/>
              </w:pBdr>
              <w:ind w:left="100"/>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2.</w:t>
            </w:r>
          </w:p>
        </w:tc>
        <w:tc>
          <w:tcPr>
            <w:tcW w:w="5020" w:type="dxa"/>
          </w:tcPr>
          <w:p w:rsidR="00AA6A1B" w:rsidRPr="0081475C" w:rsidRDefault="00AA6A1B">
            <w:pPr>
              <w:pBdr>
                <w:top w:val="nil"/>
                <w:left w:val="nil"/>
                <w:bottom w:val="nil"/>
                <w:right w:val="nil"/>
                <w:between w:val="nil"/>
              </w:pBdr>
              <w:ind w:left="140"/>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140"/>
              <w:rPr>
                <w:rFonts w:ascii="Times New Roman" w:hAnsi="Times New Roman" w:cs="Times New Roman"/>
                <w:color w:val="000000"/>
                <w:sz w:val="22"/>
                <w:szCs w:val="22"/>
              </w:rPr>
            </w:pPr>
            <w:r w:rsidRPr="0081475C">
              <w:rPr>
                <w:rFonts w:ascii="Times New Roman" w:hAnsi="Times New Roman" w:cs="Times New Roman"/>
                <w:color w:val="000000"/>
                <w:sz w:val="22"/>
                <w:szCs w:val="22"/>
              </w:rPr>
              <w:t>personale amministrativo</w:t>
            </w:r>
          </w:p>
        </w:tc>
        <w:tc>
          <w:tcPr>
            <w:tcW w:w="2500" w:type="dxa"/>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60"/>
        </w:trPr>
        <w:tc>
          <w:tcPr>
            <w:tcW w:w="5420" w:type="dxa"/>
            <w:gridSpan w:val="2"/>
            <w:tcBorders>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2500" w:type="dxa"/>
            <w:tcBorders>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TITOLI</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PUNTI</w:t>
            </w:r>
          </w:p>
        </w:tc>
        <w:tc>
          <w:tcPr>
            <w:tcW w:w="1560" w:type="dxa"/>
            <w:tcBorders>
              <w:right w:val="single" w:sz="8" w:space="0" w:color="000000"/>
            </w:tcBorders>
          </w:tcPr>
          <w:p w:rsidR="00AA6A1B" w:rsidRPr="0081475C" w:rsidRDefault="002E1A5F">
            <w:pPr>
              <w:pBdr>
                <w:top w:val="nil"/>
                <w:left w:val="nil"/>
                <w:bottom w:val="nil"/>
                <w:right w:val="nil"/>
                <w:between w:val="nil"/>
              </w:pBdr>
              <w:ind w:left="80"/>
              <w:rPr>
                <w:rFonts w:ascii="Times New Roman" w:hAnsi="Times New Roman" w:cs="Times New Roman"/>
                <w:color w:val="000000"/>
                <w:sz w:val="22"/>
                <w:szCs w:val="22"/>
              </w:rPr>
            </w:pPr>
            <w:r w:rsidRPr="0081475C">
              <w:rPr>
                <w:rFonts w:ascii="Times New Roman" w:hAnsi="Times New Roman" w:cs="Times New Roman"/>
                <w:color w:val="000000"/>
                <w:sz w:val="22"/>
                <w:szCs w:val="22"/>
              </w:rPr>
              <w:t>PUNTEGGIO</w:t>
            </w:r>
          </w:p>
        </w:tc>
      </w:tr>
      <w:tr w:rsidR="00AA6A1B" w:rsidRPr="0081475C">
        <w:trPr>
          <w:trHeight w:val="240"/>
        </w:trPr>
        <w:tc>
          <w:tcPr>
            <w:tcW w:w="400" w:type="dxa"/>
            <w:tcBorders>
              <w:left w:val="single" w:sz="8" w:space="0" w:color="000000"/>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502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2E1A5F">
            <w:pPr>
              <w:pBdr>
                <w:top w:val="nil"/>
                <w:left w:val="nil"/>
                <w:bottom w:val="nil"/>
                <w:right w:val="nil"/>
                <w:between w:val="nil"/>
              </w:pBdr>
              <w:ind w:left="80"/>
              <w:rPr>
                <w:rFonts w:ascii="Times New Roman" w:hAnsi="Times New Roman" w:cs="Times New Roman"/>
                <w:color w:val="000000"/>
                <w:sz w:val="22"/>
                <w:szCs w:val="22"/>
              </w:rPr>
            </w:pPr>
            <w:r w:rsidRPr="0081475C">
              <w:rPr>
                <w:rFonts w:ascii="Times New Roman" w:hAnsi="Times New Roman" w:cs="Times New Roman"/>
                <w:color w:val="000000"/>
                <w:sz w:val="22"/>
                <w:szCs w:val="22"/>
              </w:rPr>
              <w:t>ATTRIBUITO</w:t>
            </w: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 in progetti europei e/o finanziati con</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3 per ogni</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4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fondi esterni alla scuola</w:t>
            </w:r>
          </w:p>
        </w:tc>
        <w:tc>
          <w:tcPr>
            <w:tcW w:w="2500" w:type="dxa"/>
            <w:tcBorders>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w:t>
            </w:r>
            <w:proofErr w:type="spellStart"/>
            <w:r w:rsidRPr="0081475C">
              <w:rPr>
                <w:rFonts w:ascii="Times New Roman" w:hAnsi="Times New Roman" w:cs="Times New Roman"/>
                <w:color w:val="000000"/>
                <w:sz w:val="22"/>
                <w:szCs w:val="22"/>
              </w:rPr>
              <w:t>max</w:t>
            </w:r>
            <w:proofErr w:type="spellEnd"/>
            <w:r w:rsidRPr="0081475C">
              <w:rPr>
                <w:rFonts w:ascii="Times New Roman" w:hAnsi="Times New Roman" w:cs="Times New Roman"/>
                <w:color w:val="000000"/>
                <w:sz w:val="22"/>
                <w:szCs w:val="22"/>
              </w:rPr>
              <w:t xml:space="preserve"> 21)</w:t>
            </w: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18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Competenze informatiche avanzate certificate o</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2</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6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Autocertificate</w:t>
            </w: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4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Specifiche capacità, attitudini professionali e</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7</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60"/>
        </w:trPr>
        <w:tc>
          <w:tcPr>
            <w:tcW w:w="5420" w:type="dxa"/>
            <w:gridSpan w:val="2"/>
            <w:tcBorders>
              <w:left w:val="single" w:sz="8" w:space="0" w:color="000000"/>
              <w:bottom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competenze in relazione al progetto da realizzare</w:t>
            </w: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20"/>
        </w:trPr>
        <w:tc>
          <w:tcPr>
            <w:tcW w:w="5420" w:type="dxa"/>
            <w:gridSpan w:val="2"/>
            <w:tcBorders>
              <w:left w:val="single" w:sz="8" w:space="0" w:color="000000"/>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TOTALE</w:t>
            </w:r>
          </w:p>
        </w:tc>
        <w:tc>
          <w:tcPr>
            <w:tcW w:w="2500" w:type="dxa"/>
            <w:tcBorders>
              <w:right w:val="single" w:sz="8" w:space="0" w:color="000000"/>
            </w:tcBorders>
          </w:tcPr>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color w:val="000000"/>
                <w:sz w:val="22"/>
                <w:szCs w:val="22"/>
              </w:rPr>
              <w:t>30</w:t>
            </w:r>
          </w:p>
        </w:tc>
        <w:tc>
          <w:tcPr>
            <w:tcW w:w="1560" w:type="dxa"/>
            <w:tcBorders>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r w:rsidR="00AA6A1B" w:rsidRPr="0081475C">
        <w:trPr>
          <w:trHeight w:val="20"/>
        </w:trPr>
        <w:tc>
          <w:tcPr>
            <w:tcW w:w="400" w:type="dxa"/>
            <w:tcBorders>
              <w:left w:val="single" w:sz="8" w:space="0" w:color="000000"/>
              <w:bottom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502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250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c>
          <w:tcPr>
            <w:tcW w:w="1560" w:type="dxa"/>
            <w:tcBorders>
              <w:bottom w:val="single" w:sz="8" w:space="0" w:color="000000"/>
              <w:right w:val="single" w:sz="8" w:space="0" w:color="000000"/>
            </w:tcBorders>
          </w:tcPr>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tc>
      </w:tr>
    </w:tbl>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100"/>
        <w:rPr>
          <w:rFonts w:ascii="Times New Roman" w:hAnsi="Times New Roman" w:cs="Times New Roman"/>
          <w:color w:val="000000"/>
          <w:sz w:val="22"/>
          <w:szCs w:val="22"/>
        </w:rPr>
      </w:pPr>
      <w:r w:rsidRPr="0081475C">
        <w:rPr>
          <w:rFonts w:ascii="Times New Roman" w:hAnsi="Times New Roman" w:cs="Times New Roman"/>
          <w:sz w:val="22"/>
          <w:szCs w:val="22"/>
        </w:rPr>
        <w:t>4</w:t>
      </w:r>
      <w:r w:rsidRPr="0081475C">
        <w:rPr>
          <w:rFonts w:ascii="Times New Roman" w:hAnsi="Times New Roman" w:cs="Times New Roman"/>
          <w:color w:val="000000"/>
          <w:sz w:val="22"/>
          <w:szCs w:val="22"/>
        </w:rPr>
        <w:t>. COMPENSO</w:t>
      </w:r>
    </w:p>
    <w:p w:rsidR="00AA6A1B" w:rsidRPr="0081475C" w:rsidRDefault="002E1A5F" w:rsidP="00861A7F">
      <w:pPr>
        <w:pBdr>
          <w:top w:val="nil"/>
          <w:left w:val="nil"/>
          <w:bottom w:val="nil"/>
          <w:right w:val="nil"/>
          <w:between w:val="nil"/>
        </w:pBdr>
        <w:ind w:left="100"/>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Il compenso orario è quello definito dal CCNL comparto scuola attualmente vigente: euro 23,22 (lordo</w:t>
      </w:r>
    </w:p>
    <w:p w:rsidR="00AA6A1B" w:rsidRPr="0081475C" w:rsidRDefault="002E1A5F" w:rsidP="00861A7F">
      <w:pPr>
        <w:pBdr>
          <w:top w:val="nil"/>
          <w:left w:val="nil"/>
          <w:bottom w:val="nil"/>
          <w:right w:val="nil"/>
          <w:between w:val="nil"/>
        </w:pBdr>
        <w:ind w:left="100"/>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Stato) per il docente, euro 19,25 (lordo Stato) per l’assistente amministrativo.</w:t>
      </w:r>
    </w:p>
    <w:p w:rsidR="00AA6A1B" w:rsidRPr="0081475C" w:rsidRDefault="002E1A5F" w:rsidP="00861A7F">
      <w:pPr>
        <w:pBdr>
          <w:top w:val="nil"/>
          <w:left w:val="nil"/>
          <w:bottom w:val="nil"/>
          <w:right w:val="nil"/>
          <w:between w:val="nil"/>
        </w:pBdr>
        <w:ind w:left="100"/>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lastRenderedPageBreak/>
        <w:t>Il numero di ore di impegno calcolato è:</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highlight w:val="yellow"/>
        </w:rPr>
      </w:pPr>
    </w:p>
    <w:p w:rsidR="00AA6A1B" w:rsidRPr="0081475C" w:rsidRDefault="002E1A5F" w:rsidP="00861A7F">
      <w:pPr>
        <w:numPr>
          <w:ilvl w:val="0"/>
          <w:numId w:val="6"/>
        </w:numPr>
        <w:pBdr>
          <w:top w:val="nil"/>
          <w:left w:val="nil"/>
          <w:bottom w:val="nil"/>
          <w:right w:val="nil"/>
          <w:between w:val="nil"/>
        </w:pBdr>
        <w:tabs>
          <w:tab w:val="left" w:pos="527"/>
        </w:tabs>
        <w:ind w:right="112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Referente del controllo della completezza e dell’integrità dei dati e per la valutazione </w:t>
      </w:r>
      <w:r w:rsidR="0081475C" w:rsidRPr="0081475C">
        <w:rPr>
          <w:rFonts w:ascii="Times New Roman" w:hAnsi="Times New Roman" w:cs="Times New Roman"/>
          <w:color w:val="000000"/>
          <w:sz w:val="22"/>
          <w:szCs w:val="22"/>
        </w:rPr>
        <w:t xml:space="preserve"> ore 45 (</w:t>
      </w:r>
      <w:proofErr w:type="spellStart"/>
      <w:r w:rsidR="0081475C" w:rsidRPr="0081475C">
        <w:rPr>
          <w:rFonts w:ascii="Times New Roman" w:hAnsi="Times New Roman" w:cs="Times New Roman"/>
          <w:color w:val="000000"/>
          <w:sz w:val="22"/>
          <w:szCs w:val="22"/>
        </w:rPr>
        <w:t>quaranticinque</w:t>
      </w:r>
      <w:proofErr w:type="spellEnd"/>
      <w:r w:rsidR="0081475C" w:rsidRPr="0081475C">
        <w:rPr>
          <w:rFonts w:ascii="Times New Roman" w:hAnsi="Times New Roman" w:cs="Times New Roman"/>
          <w:color w:val="000000"/>
          <w:sz w:val="22"/>
          <w:szCs w:val="22"/>
        </w:rPr>
        <w:t>) per il progetto “Ci siamo2!” e ore 120 (centoventi) per il progetto “Pronti alla partenza 2”</w:t>
      </w:r>
    </w:p>
    <w:p w:rsidR="00AA6A1B" w:rsidRPr="004A4BFB" w:rsidRDefault="002E1A5F" w:rsidP="00861A7F">
      <w:pPr>
        <w:numPr>
          <w:ilvl w:val="0"/>
          <w:numId w:val="6"/>
        </w:numPr>
        <w:pBdr>
          <w:top w:val="nil"/>
          <w:left w:val="nil"/>
          <w:bottom w:val="nil"/>
          <w:right w:val="nil"/>
          <w:between w:val="nil"/>
        </w:pBdr>
        <w:tabs>
          <w:tab w:val="left" w:pos="540"/>
        </w:tabs>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Assistente amministrativo responsabile dell’immissione dei dati </w:t>
      </w:r>
      <w:r w:rsidR="0081475C" w:rsidRPr="0081475C">
        <w:rPr>
          <w:rFonts w:ascii="Times New Roman" w:hAnsi="Times New Roman" w:cs="Times New Roman"/>
          <w:color w:val="000000"/>
          <w:sz w:val="22"/>
          <w:szCs w:val="22"/>
        </w:rPr>
        <w:t xml:space="preserve">ore 18 (diciotto)  per il progetto “Ci siamo2!” e ore 48 (quarantotto) per il progetto “pronti alla partenza2” </w:t>
      </w:r>
      <w:r w:rsidRPr="0081475C">
        <w:rPr>
          <w:rFonts w:ascii="Times New Roman" w:hAnsi="Times New Roman" w:cs="Times New Roman"/>
          <w:color w:val="000000"/>
          <w:sz w:val="22"/>
          <w:szCs w:val="22"/>
        </w:rPr>
        <w:t>.</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100"/>
        <w:rPr>
          <w:rFonts w:ascii="Times New Roman" w:hAnsi="Times New Roman" w:cs="Times New Roman"/>
          <w:b/>
          <w:color w:val="000000"/>
          <w:sz w:val="22"/>
          <w:szCs w:val="22"/>
        </w:rPr>
      </w:pPr>
      <w:bookmarkStart w:id="2" w:name="3znysh7" w:colFirst="0" w:colLast="0"/>
      <w:bookmarkEnd w:id="2"/>
      <w:r w:rsidRPr="0081475C">
        <w:rPr>
          <w:rFonts w:ascii="Times New Roman" w:hAnsi="Times New Roman" w:cs="Times New Roman"/>
          <w:b/>
          <w:color w:val="000000"/>
          <w:sz w:val="22"/>
          <w:szCs w:val="22"/>
        </w:rPr>
        <w:t>5. VALUTAZIONE DELLE CANDIDATURE</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ind w:right="66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La valutazione delle candidature pervenute sarà effettuata dal Dirigente Scolastico, eventualmente coadiuvato da un’apposita Commissione. Con decreto successivo al termine fissato per la presentazione dell’istanza, sarà attribuito il punteggio globale sommando il punteggio attribuito ai titoli dichiarati dai candidati secondo la tabella indicata al punto</w:t>
      </w:r>
      <w:r w:rsidRPr="0081475C">
        <w:rPr>
          <w:rFonts w:ascii="Times New Roman" w:hAnsi="Times New Roman" w:cs="Times New Roman"/>
          <w:sz w:val="22"/>
          <w:szCs w:val="22"/>
        </w:rPr>
        <w:t xml:space="preserve"> 3</w:t>
      </w:r>
      <w:r w:rsidRPr="0081475C">
        <w:rPr>
          <w:rFonts w:ascii="Times New Roman" w:hAnsi="Times New Roman" w:cs="Times New Roman"/>
          <w:color w:val="000000"/>
          <w:sz w:val="22"/>
          <w:szCs w:val="22"/>
        </w:rPr>
        <w:t xml:space="preserve"> del presente avviso di reclutamento. Saranno valutati i titoli pertinenti al profilo richiesto tenendo unicamente conto di quanto da ciascun candidato dichiarato nel curriculum vitae e nel modello di candidatura. Saranno valutati esclusivamente i titoli acquisiti e le esperienze professionali già effettuate alla data di scadenza del presente avviso. In caso di informazioni generiche ed indefinite non sarà attribuito alcun punteggio. A parità di punteggio, sarà data precedenza al candidato più stabile nella scuola.</w:t>
      </w:r>
    </w:p>
    <w:p w:rsidR="00AA6A1B" w:rsidRPr="0081475C" w:rsidRDefault="00AA6A1B" w:rsidP="00861A7F">
      <w:pPr>
        <w:pBdr>
          <w:top w:val="nil"/>
          <w:left w:val="nil"/>
          <w:bottom w:val="nil"/>
          <w:right w:val="nil"/>
          <w:between w:val="nil"/>
        </w:pBdr>
        <w:ind w:right="666"/>
        <w:jc w:val="both"/>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b/>
          <w:color w:val="000000"/>
          <w:sz w:val="22"/>
          <w:szCs w:val="22"/>
        </w:rPr>
      </w:pPr>
      <w:r w:rsidRPr="0081475C">
        <w:rPr>
          <w:rFonts w:ascii="Times New Roman" w:hAnsi="Times New Roman" w:cs="Times New Roman"/>
          <w:b/>
          <w:color w:val="000000"/>
          <w:sz w:val="22"/>
          <w:szCs w:val="22"/>
        </w:rPr>
        <w:t>6. TERMINE RICEZIONE DOMANDE</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Gli interessati a produrre candidatura devono inviare:</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rsidP="00861A7F">
      <w:pPr>
        <w:numPr>
          <w:ilvl w:val="0"/>
          <w:numId w:val="12"/>
        </w:numPr>
        <w:pBdr>
          <w:top w:val="nil"/>
          <w:left w:val="nil"/>
          <w:bottom w:val="nil"/>
          <w:right w:val="nil"/>
          <w:between w:val="nil"/>
        </w:pBdr>
        <w:ind w:left="284" w:hanging="278"/>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allegato 1 “Trasmissione candidatura”, debitamente sottoscritto;</w:t>
      </w: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2) CV in formato europeo, debitamente sottoscritto;</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ind w:right="58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indirizzando al Dirigente Scolastico Prof.ssa Sabina Piscopo e facendo pervenire </w:t>
      </w:r>
      <w:r w:rsidRPr="0081475C">
        <w:rPr>
          <w:rFonts w:ascii="Times New Roman" w:hAnsi="Times New Roman" w:cs="Times New Roman"/>
          <w:b/>
          <w:color w:val="000000"/>
          <w:sz w:val="22"/>
          <w:szCs w:val="22"/>
        </w:rPr>
        <w:t xml:space="preserve">entro, e non oltre, le ore 10,00 del </w:t>
      </w:r>
      <w:r w:rsidR="0081475C" w:rsidRPr="0081475C">
        <w:rPr>
          <w:rFonts w:ascii="Times New Roman" w:hAnsi="Times New Roman" w:cs="Times New Roman"/>
          <w:b/>
          <w:color w:val="000000"/>
          <w:sz w:val="22"/>
          <w:szCs w:val="22"/>
        </w:rPr>
        <w:t xml:space="preserve"> </w:t>
      </w:r>
      <w:r w:rsidR="0081475C" w:rsidRPr="0081475C">
        <w:rPr>
          <w:rFonts w:ascii="Times New Roman" w:hAnsi="Times New Roman" w:cs="Times New Roman"/>
          <w:b/>
          <w:sz w:val="22"/>
          <w:szCs w:val="22"/>
        </w:rPr>
        <w:t>10</w:t>
      </w:r>
      <w:r w:rsidRPr="0081475C">
        <w:rPr>
          <w:rFonts w:ascii="Times New Roman" w:hAnsi="Times New Roman" w:cs="Times New Roman"/>
          <w:b/>
          <w:color w:val="000000"/>
          <w:sz w:val="22"/>
          <w:szCs w:val="22"/>
        </w:rPr>
        <w:t>/0</w:t>
      </w:r>
      <w:r w:rsidRPr="0081475C">
        <w:rPr>
          <w:rFonts w:ascii="Times New Roman" w:hAnsi="Times New Roman" w:cs="Times New Roman"/>
          <w:b/>
          <w:sz w:val="22"/>
          <w:szCs w:val="22"/>
        </w:rPr>
        <w:t>3</w:t>
      </w:r>
      <w:r w:rsidRPr="0081475C">
        <w:rPr>
          <w:rFonts w:ascii="Times New Roman" w:hAnsi="Times New Roman" w:cs="Times New Roman"/>
          <w:b/>
          <w:color w:val="000000"/>
          <w:sz w:val="22"/>
          <w:szCs w:val="22"/>
        </w:rPr>
        <w:t>/20</w:t>
      </w:r>
      <w:r w:rsidRPr="0081475C">
        <w:rPr>
          <w:rFonts w:ascii="Times New Roman" w:hAnsi="Times New Roman" w:cs="Times New Roman"/>
          <w:b/>
          <w:sz w:val="22"/>
          <w:szCs w:val="22"/>
        </w:rPr>
        <w:t>20</w:t>
      </w:r>
      <w:r w:rsidRPr="0081475C">
        <w:rPr>
          <w:rFonts w:ascii="Times New Roman" w:hAnsi="Times New Roman" w:cs="Times New Roman"/>
          <w:color w:val="000000"/>
          <w:sz w:val="22"/>
          <w:szCs w:val="22"/>
        </w:rPr>
        <w:t xml:space="preserve"> secondo una delle seguenti modalità:</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rsidP="00861A7F">
      <w:pPr>
        <w:numPr>
          <w:ilvl w:val="0"/>
          <w:numId w:val="13"/>
        </w:numPr>
        <w:pBdr>
          <w:top w:val="nil"/>
          <w:left w:val="nil"/>
          <w:bottom w:val="nil"/>
          <w:right w:val="nil"/>
          <w:between w:val="nil"/>
        </w:pBdr>
        <w:tabs>
          <w:tab w:val="left" w:pos="560"/>
        </w:tabs>
        <w:ind w:left="560" w:hanging="55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PEC all’indirizzo </w:t>
      </w:r>
      <w:hyperlink r:id="rId12">
        <w:r w:rsidRPr="0081475C">
          <w:rPr>
            <w:rFonts w:ascii="Times New Roman" w:hAnsi="Times New Roman" w:cs="Times New Roman"/>
            <w:color w:val="000000"/>
            <w:sz w:val="22"/>
            <w:szCs w:val="22"/>
          </w:rPr>
          <w:t>baee19200t@pec.istruzione.it;</w:t>
        </w:r>
      </w:hyperlink>
    </w:p>
    <w:p w:rsidR="00AA6A1B" w:rsidRPr="0081475C" w:rsidRDefault="002E1A5F" w:rsidP="00861A7F">
      <w:pPr>
        <w:numPr>
          <w:ilvl w:val="0"/>
          <w:numId w:val="13"/>
        </w:numPr>
        <w:pBdr>
          <w:top w:val="nil"/>
          <w:left w:val="nil"/>
          <w:bottom w:val="nil"/>
          <w:right w:val="nil"/>
          <w:between w:val="nil"/>
        </w:pBdr>
        <w:tabs>
          <w:tab w:val="left" w:pos="560"/>
        </w:tabs>
        <w:ind w:left="560" w:hanging="55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consegna a mano presso la segreteria del VI CD “Don Milani” , Altamura, via </w:t>
      </w:r>
      <w:proofErr w:type="spellStart"/>
      <w:r w:rsidRPr="0081475C">
        <w:rPr>
          <w:rFonts w:ascii="Times New Roman" w:hAnsi="Times New Roman" w:cs="Times New Roman"/>
          <w:color w:val="000000"/>
          <w:sz w:val="22"/>
          <w:szCs w:val="22"/>
        </w:rPr>
        <w:t>Golgota</w:t>
      </w:r>
      <w:proofErr w:type="spellEnd"/>
      <w:r w:rsidRPr="0081475C">
        <w:rPr>
          <w:rFonts w:ascii="Times New Roman" w:hAnsi="Times New Roman" w:cs="Times New Roman"/>
          <w:color w:val="000000"/>
          <w:sz w:val="22"/>
          <w:szCs w:val="22"/>
        </w:rPr>
        <w:t xml:space="preserve"> n. 39;</w:t>
      </w:r>
    </w:p>
    <w:p w:rsidR="00AA6A1B" w:rsidRPr="004A4BFB" w:rsidRDefault="002E1A5F" w:rsidP="00861A7F">
      <w:pPr>
        <w:numPr>
          <w:ilvl w:val="0"/>
          <w:numId w:val="13"/>
        </w:numPr>
        <w:pBdr>
          <w:top w:val="nil"/>
          <w:left w:val="nil"/>
          <w:bottom w:val="nil"/>
          <w:right w:val="nil"/>
          <w:between w:val="nil"/>
        </w:pBdr>
        <w:tabs>
          <w:tab w:val="left" w:pos="560"/>
        </w:tabs>
        <w:ind w:left="560" w:hanging="55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raccomandata all’indirizzo VI CD “Don Milani” , via </w:t>
      </w:r>
      <w:proofErr w:type="spellStart"/>
      <w:r w:rsidRPr="0081475C">
        <w:rPr>
          <w:rFonts w:ascii="Times New Roman" w:hAnsi="Times New Roman" w:cs="Times New Roman"/>
          <w:color w:val="000000"/>
          <w:sz w:val="22"/>
          <w:szCs w:val="22"/>
        </w:rPr>
        <w:t>Golgota</w:t>
      </w:r>
      <w:proofErr w:type="spellEnd"/>
      <w:r w:rsidRPr="0081475C">
        <w:rPr>
          <w:rFonts w:ascii="Times New Roman" w:hAnsi="Times New Roman" w:cs="Times New Roman"/>
          <w:color w:val="000000"/>
          <w:sz w:val="22"/>
          <w:szCs w:val="22"/>
        </w:rPr>
        <w:t xml:space="preserve"> n. 39 – Altamura (BA).</w:t>
      </w:r>
    </w:p>
    <w:p w:rsidR="00AA6A1B" w:rsidRPr="0081475C" w:rsidRDefault="002E1A5F" w:rsidP="00861A7F">
      <w:pPr>
        <w:pBdr>
          <w:top w:val="nil"/>
          <w:left w:val="nil"/>
          <w:bottom w:val="nil"/>
          <w:right w:val="nil"/>
          <w:between w:val="nil"/>
        </w:pBdr>
        <w:ind w:right="74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Non si terrà conto delle candidature che dovessero pervenire oltre tale termine. Non farà fede la data dell’inoltro postale, ma soltanto quella di arrivo presso il VI CD. L’istituto è esonerato da ogni responsabilità per eventuale ritardo di consegna o errore di recapito. Nell’istanza, ovvero nell’oggetto della mail </w:t>
      </w:r>
      <w:proofErr w:type="spellStart"/>
      <w:r w:rsidRPr="0081475C">
        <w:rPr>
          <w:rFonts w:ascii="Times New Roman" w:hAnsi="Times New Roman" w:cs="Times New Roman"/>
          <w:color w:val="000000"/>
          <w:sz w:val="22"/>
          <w:szCs w:val="22"/>
        </w:rPr>
        <w:t>pec</w:t>
      </w:r>
      <w:proofErr w:type="spellEnd"/>
      <w:r w:rsidRPr="0081475C">
        <w:rPr>
          <w:rFonts w:ascii="Times New Roman" w:hAnsi="Times New Roman" w:cs="Times New Roman"/>
          <w:color w:val="000000"/>
          <w:sz w:val="22"/>
          <w:szCs w:val="22"/>
        </w:rPr>
        <w:t xml:space="preserve">, deve essere riportata la dicitura SELEZIONE DI REFERENTE DEL CONTROLLO DELLA COMPLETEZZA E DELL’ INTEGRITA’ DEI DATI/REFERENTE DELLA VALUTAZIONE/ASSISTENTE AMMINISTRATIVO RESPONSABILE DELL’IMMISSIONE DEI DATI– Progetto </w:t>
      </w:r>
      <w:r w:rsidRPr="0081475C">
        <w:rPr>
          <w:rFonts w:ascii="Times New Roman" w:hAnsi="Times New Roman" w:cs="Times New Roman"/>
          <w:b/>
          <w:color w:val="000000"/>
          <w:sz w:val="22"/>
          <w:szCs w:val="22"/>
        </w:rPr>
        <w:t>“</w:t>
      </w:r>
      <w:r w:rsidRPr="0081475C">
        <w:rPr>
          <w:rFonts w:ascii="Times New Roman" w:hAnsi="Times New Roman" w:cs="Times New Roman"/>
          <w:b/>
          <w:sz w:val="22"/>
          <w:szCs w:val="22"/>
        </w:rPr>
        <w:t>Pronti alla partenza 2</w:t>
      </w:r>
      <w:r w:rsidRPr="0081475C">
        <w:rPr>
          <w:rFonts w:ascii="Times New Roman" w:hAnsi="Times New Roman" w:cs="Times New Roman"/>
          <w:b/>
          <w:color w:val="000000"/>
          <w:sz w:val="22"/>
          <w:szCs w:val="22"/>
        </w:rPr>
        <w:t xml:space="preserve">”e </w:t>
      </w:r>
      <w:r w:rsidRPr="0081475C">
        <w:rPr>
          <w:rFonts w:ascii="Times New Roman" w:hAnsi="Times New Roman" w:cs="Times New Roman"/>
          <w:b/>
          <w:sz w:val="22"/>
          <w:szCs w:val="22"/>
        </w:rPr>
        <w:t>“Ci siamo!2”</w:t>
      </w:r>
      <w:r w:rsidRPr="0081475C">
        <w:rPr>
          <w:rFonts w:ascii="Times New Roman" w:hAnsi="Times New Roman" w:cs="Times New Roman"/>
          <w:color w:val="000000"/>
          <w:sz w:val="22"/>
          <w:szCs w:val="22"/>
        </w:rPr>
        <w:t>.</w:t>
      </w:r>
    </w:p>
    <w:p w:rsidR="00AA6A1B" w:rsidRPr="0081475C" w:rsidRDefault="00AA6A1B">
      <w:pPr>
        <w:pBdr>
          <w:top w:val="nil"/>
          <w:left w:val="nil"/>
          <w:bottom w:val="nil"/>
          <w:right w:val="nil"/>
          <w:between w:val="nil"/>
        </w:pBdr>
        <w:ind w:right="746"/>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7.RESCISSIONE DEL CONTRATTO</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Cause di immediata rescissione contrattuale con esclusione da tutte le successive e future attività sono:</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rsidP="00861A7F">
      <w:pPr>
        <w:numPr>
          <w:ilvl w:val="0"/>
          <w:numId w:val="15"/>
        </w:numPr>
        <w:pBdr>
          <w:top w:val="nil"/>
          <w:left w:val="nil"/>
          <w:bottom w:val="nil"/>
          <w:right w:val="nil"/>
          <w:between w:val="nil"/>
        </w:pBdr>
        <w:tabs>
          <w:tab w:val="left" w:pos="140"/>
        </w:tabs>
        <w:ind w:left="140" w:hanging="13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           il mancato adempimento dei compiti riportati al punto 2;</w:t>
      </w:r>
    </w:p>
    <w:p w:rsidR="00AA6A1B" w:rsidRPr="0081475C" w:rsidRDefault="002E1A5F" w:rsidP="00861A7F">
      <w:pPr>
        <w:numPr>
          <w:ilvl w:val="0"/>
          <w:numId w:val="15"/>
        </w:num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la mendacità delle dichiarazioni utili alla attribuzione del punteggio al punto 3;</w:t>
      </w:r>
    </w:p>
    <w:p w:rsidR="00AA6A1B" w:rsidRPr="0081475C" w:rsidRDefault="002E1A5F" w:rsidP="00861A7F">
      <w:pPr>
        <w:numPr>
          <w:ilvl w:val="0"/>
          <w:numId w:val="15"/>
        </w:numPr>
        <w:pBdr>
          <w:top w:val="nil"/>
          <w:left w:val="nil"/>
          <w:bottom w:val="nil"/>
          <w:right w:val="nil"/>
          <w:between w:val="nil"/>
        </w:pBdr>
        <w:tabs>
          <w:tab w:val="left" w:pos="560"/>
        </w:tabs>
        <w:ind w:left="560" w:hanging="55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   l’assenza dalle attività programmate;</w:t>
      </w:r>
    </w:p>
    <w:p w:rsidR="00AA6A1B" w:rsidRPr="0081475C" w:rsidRDefault="002E1A5F" w:rsidP="00861A7F">
      <w:pPr>
        <w:numPr>
          <w:ilvl w:val="0"/>
          <w:numId w:val="15"/>
        </w:numPr>
        <w:pBdr>
          <w:top w:val="nil"/>
          <w:left w:val="nil"/>
          <w:bottom w:val="nil"/>
          <w:right w:val="nil"/>
          <w:between w:val="nil"/>
        </w:pBdr>
        <w:tabs>
          <w:tab w:val="left" w:pos="620"/>
        </w:tabs>
        <w:ind w:left="620" w:hanging="61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  il ritardo negli adempimenti;</w:t>
      </w:r>
    </w:p>
    <w:p w:rsidR="00AA6A1B" w:rsidRPr="0081475C" w:rsidRDefault="002E1A5F" w:rsidP="00861A7F">
      <w:pPr>
        <w:numPr>
          <w:ilvl w:val="0"/>
          <w:numId w:val="15"/>
        </w:numPr>
        <w:pBdr>
          <w:top w:val="nil"/>
          <w:left w:val="nil"/>
          <w:bottom w:val="nil"/>
          <w:right w:val="nil"/>
          <w:between w:val="nil"/>
        </w:pBdr>
        <w:tabs>
          <w:tab w:val="left" w:pos="560"/>
        </w:tabs>
        <w:ind w:left="560" w:hanging="55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   la negligenza.</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8. RISERVATEZZA DELLE INFORMAZIONI E TRATTAMENTO DEI DATI PERSONALI</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spacing w:line="270" w:lineRule="auto"/>
        <w:ind w:right="54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Ai sensi e per gli effetti del </w:t>
      </w:r>
      <w:proofErr w:type="spellStart"/>
      <w:r w:rsidRPr="0081475C">
        <w:rPr>
          <w:rFonts w:ascii="Times New Roman" w:hAnsi="Times New Roman" w:cs="Times New Roman"/>
          <w:color w:val="000000"/>
          <w:sz w:val="22"/>
          <w:szCs w:val="22"/>
        </w:rPr>
        <w:t>D.Lgs</w:t>
      </w:r>
      <w:proofErr w:type="spellEnd"/>
      <w:r w:rsidRPr="0081475C">
        <w:rPr>
          <w:rFonts w:ascii="Times New Roman" w:hAnsi="Times New Roman" w:cs="Times New Roman"/>
          <w:color w:val="000000"/>
          <w:sz w:val="22"/>
          <w:szCs w:val="22"/>
        </w:rPr>
        <w:t xml:space="preserve"> 196/2003, del </w:t>
      </w:r>
      <w:proofErr w:type="spellStart"/>
      <w:r w:rsidRPr="0081475C">
        <w:rPr>
          <w:rFonts w:ascii="Times New Roman" w:hAnsi="Times New Roman" w:cs="Times New Roman"/>
          <w:color w:val="000000"/>
          <w:sz w:val="22"/>
          <w:szCs w:val="22"/>
        </w:rPr>
        <w:t>D.Lgs.</w:t>
      </w:r>
      <w:proofErr w:type="spellEnd"/>
      <w:r w:rsidRPr="0081475C">
        <w:rPr>
          <w:rFonts w:ascii="Times New Roman" w:hAnsi="Times New Roman" w:cs="Times New Roman"/>
          <w:color w:val="000000"/>
          <w:sz w:val="22"/>
          <w:szCs w:val="22"/>
        </w:rPr>
        <w:t xml:space="preserve"> 101/2018 e </w:t>
      </w:r>
      <w:proofErr w:type="spellStart"/>
      <w:r w:rsidRPr="0081475C">
        <w:rPr>
          <w:rFonts w:ascii="Times New Roman" w:hAnsi="Times New Roman" w:cs="Times New Roman"/>
          <w:color w:val="000000"/>
          <w:sz w:val="22"/>
          <w:szCs w:val="22"/>
        </w:rPr>
        <w:t>ss.mm.ii</w:t>
      </w:r>
      <w:proofErr w:type="spellEnd"/>
      <w:r w:rsidRPr="0081475C">
        <w:rPr>
          <w:rFonts w:ascii="Times New Roman" w:hAnsi="Times New Roman" w:cs="Times New Roman"/>
          <w:color w:val="000000"/>
          <w:sz w:val="22"/>
          <w:szCs w:val="22"/>
        </w:rPr>
        <w:t xml:space="preserve">. i dati, gli elementi, ed ogni altra informazione acquisita in sede di offerta, saranno utilizzati dall’Istituto Scolastico esclusivamente ai fini del procedimento di individuazione del soggetto aggiudicatario, garantendo l’assoluta riservatezza, anche in sede di trattamento dati, con sistemi automatici e manuali. I medesimi dati potranno essere </w:t>
      </w:r>
      <w:r w:rsidRPr="0081475C">
        <w:rPr>
          <w:rFonts w:ascii="Times New Roman" w:hAnsi="Times New Roman" w:cs="Times New Roman"/>
          <w:color w:val="000000"/>
          <w:sz w:val="22"/>
          <w:szCs w:val="22"/>
        </w:rPr>
        <w:lastRenderedPageBreak/>
        <w:t>comunicati unicamente alle amministrazioni pubbliche direttamente interessate a controllare lo svolgimento della selezione o a verificare la posizione giuridico-economica dell’aspirante.</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Con l’invio della candidatura i concorrenti esprimono il loro consenso al predetto trattamento.</w:t>
      </w: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Titolare del trattamento dei dati è il Dirigente Scolastico, Prof.ssa Sabina Piscopo</w:t>
      </w: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9. RESPONSABILE DEL PROCEDIMENTO</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Il Responsabile del Procedimento è la Sig.ra Francesca Tedeschi, DSGA di questo Circolo Didattico.</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ind w:right="1246"/>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Il presente avviso è pubblicato all’Albo on line del sito internet del VI CD “Don Milani” di Altamura </w:t>
      </w:r>
      <w:hyperlink r:id="rId13">
        <w:r w:rsidRPr="0081475C">
          <w:rPr>
            <w:rFonts w:ascii="Times New Roman" w:hAnsi="Times New Roman" w:cs="Times New Roman"/>
            <w:color w:val="0000FF"/>
            <w:sz w:val="22"/>
            <w:szCs w:val="22"/>
            <w:u w:val="single"/>
          </w:rPr>
          <w:t>(www.donmilanialtamura.edu.it</w:t>
        </w:r>
      </w:hyperlink>
      <w:hyperlink r:id="rId14">
        <w:r w:rsidRPr="0081475C">
          <w:rPr>
            <w:rFonts w:ascii="Times New Roman" w:hAnsi="Times New Roman" w:cs="Times New Roman"/>
            <w:color w:val="000000"/>
            <w:sz w:val="22"/>
            <w:szCs w:val="22"/>
          </w:rPr>
          <w:t>)</w:t>
        </w:r>
      </w:hyperlink>
      <w:r w:rsidRPr="0081475C">
        <w:rPr>
          <w:rFonts w:ascii="Times New Roman" w:hAnsi="Times New Roman" w:cs="Times New Roman"/>
          <w:i/>
          <w:color w:val="000000"/>
          <w:sz w:val="22"/>
          <w:szCs w:val="22"/>
        </w:rPr>
        <w:t>;</w:t>
      </w:r>
      <w:r w:rsidRPr="0081475C">
        <w:rPr>
          <w:rFonts w:ascii="Times New Roman" w:hAnsi="Times New Roman" w:cs="Times New Roman"/>
          <w:color w:val="0000FF"/>
          <w:sz w:val="22"/>
          <w:szCs w:val="22"/>
        </w:rPr>
        <w:t xml:space="preserve"> </w:t>
      </w:r>
      <w:r w:rsidRPr="0081475C">
        <w:rPr>
          <w:rFonts w:ascii="Times New Roman" w:hAnsi="Times New Roman" w:cs="Times New Roman"/>
          <w:color w:val="000000"/>
          <w:sz w:val="22"/>
          <w:szCs w:val="22"/>
        </w:rPr>
        <w:t>la graduatoria successiva avrà valore di notifica per gli interessati.</w:t>
      </w:r>
    </w:p>
    <w:p w:rsidR="00AA6A1B" w:rsidRPr="0081475C" w:rsidRDefault="00AA6A1B" w:rsidP="00861A7F">
      <w:pPr>
        <w:pBdr>
          <w:top w:val="nil"/>
          <w:left w:val="nil"/>
          <w:bottom w:val="nil"/>
          <w:right w:val="nil"/>
          <w:between w:val="nil"/>
        </w:pBdr>
        <w:jc w:val="both"/>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9770" w:hanging="2570"/>
        <w:rPr>
          <w:rFonts w:ascii="Times New Roman" w:hAnsi="Times New Roman" w:cs="Times New Roman"/>
          <w:color w:val="000000"/>
          <w:sz w:val="22"/>
          <w:szCs w:val="22"/>
        </w:rPr>
      </w:pPr>
      <w:r w:rsidRPr="0081475C">
        <w:rPr>
          <w:rFonts w:ascii="Times New Roman" w:hAnsi="Times New Roman" w:cs="Times New Roman"/>
          <w:b/>
          <w:color w:val="000000"/>
          <w:sz w:val="22"/>
          <w:szCs w:val="22"/>
        </w:rPr>
        <w:t>Il Dirigente Scolastico</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9770" w:hanging="2570"/>
        <w:rPr>
          <w:rFonts w:ascii="Times New Roman" w:hAnsi="Times New Roman" w:cs="Times New Roman"/>
          <w:color w:val="000000"/>
          <w:sz w:val="22"/>
          <w:szCs w:val="22"/>
        </w:rPr>
      </w:pPr>
      <w:r w:rsidRPr="0081475C">
        <w:rPr>
          <w:rFonts w:ascii="Times New Roman" w:hAnsi="Times New Roman" w:cs="Times New Roman"/>
          <w:color w:val="000000"/>
          <w:sz w:val="22"/>
          <w:szCs w:val="22"/>
        </w:rPr>
        <w:t>Prof.ssa Sabina Piscopo</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ind w:left="9770" w:hanging="2570"/>
        <w:rPr>
          <w:rFonts w:ascii="Times New Roman" w:hAnsi="Times New Roman" w:cs="Times New Roman"/>
          <w:color w:val="000000"/>
          <w:sz w:val="22"/>
          <w:szCs w:val="22"/>
        </w:rPr>
      </w:pPr>
      <w:r w:rsidRPr="0081475C">
        <w:rPr>
          <w:rFonts w:ascii="Times New Roman" w:hAnsi="Times New Roman" w:cs="Times New Roman"/>
          <w:i/>
          <w:color w:val="000000"/>
          <w:sz w:val="22"/>
          <w:szCs w:val="22"/>
        </w:rPr>
        <w:t>Firmato digitalmente</w:t>
      </w:r>
    </w:p>
    <w:p w:rsidR="00AA6A1B" w:rsidRPr="0081475C" w:rsidRDefault="002E1A5F">
      <w:pPr>
        <w:widowControl w:val="0"/>
        <w:pBdr>
          <w:top w:val="nil"/>
          <w:left w:val="nil"/>
          <w:bottom w:val="nil"/>
          <w:right w:val="nil"/>
          <w:between w:val="nil"/>
        </w:pBdr>
        <w:spacing w:line="276" w:lineRule="auto"/>
        <w:rPr>
          <w:rFonts w:ascii="Times New Roman" w:hAnsi="Times New Roman" w:cs="Times New Roman"/>
          <w:color w:val="000000"/>
          <w:sz w:val="22"/>
          <w:szCs w:val="22"/>
        </w:rPr>
        <w:sectPr w:rsidR="00AA6A1B" w:rsidRPr="0081475C">
          <w:pgSz w:w="11900" w:h="16838"/>
          <w:pgMar w:top="993" w:right="1440" w:bottom="871" w:left="700" w:header="0" w:footer="0" w:gutter="0"/>
          <w:pgNumType w:start="1"/>
          <w:cols w:space="720" w:equalWidth="0">
            <w:col w:w="9972"/>
          </w:cols>
        </w:sectPr>
      </w:pPr>
      <w:r w:rsidRPr="0081475C">
        <w:rPr>
          <w:rFonts w:ascii="Times New Roman" w:hAnsi="Times New Roman" w:cs="Times New Roman"/>
          <w:sz w:val="22"/>
          <w:szCs w:val="22"/>
        </w:rPr>
        <w:br w:type="page"/>
      </w:r>
    </w:p>
    <w:p w:rsidR="00AA6A1B" w:rsidRPr="0081475C" w:rsidRDefault="00AA6A1B">
      <w:pPr>
        <w:widowControl w:val="0"/>
        <w:pBdr>
          <w:top w:val="nil"/>
          <w:left w:val="nil"/>
          <w:bottom w:val="nil"/>
          <w:right w:val="nil"/>
          <w:between w:val="nil"/>
        </w:pBdr>
        <w:spacing w:line="276" w:lineRule="auto"/>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jc w:val="center"/>
        <w:rPr>
          <w:rFonts w:ascii="Times New Roman" w:hAnsi="Times New Roman" w:cs="Times New Roman"/>
          <w:color w:val="000000"/>
          <w:sz w:val="22"/>
          <w:szCs w:val="22"/>
        </w:rPr>
      </w:pPr>
      <w:r w:rsidRPr="0081475C">
        <w:rPr>
          <w:rFonts w:ascii="Times New Roman" w:hAnsi="Times New Roman" w:cs="Times New Roman"/>
          <w:noProof/>
          <w:color w:val="000000"/>
          <w:sz w:val="22"/>
          <w:szCs w:val="22"/>
        </w:rPr>
        <w:drawing>
          <wp:inline distT="0" distB="0" distL="0" distR="0" wp14:anchorId="47CD0CC8" wp14:editId="2070273B">
            <wp:extent cx="4171950" cy="70128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4171950" cy="701288"/>
                    </a:xfrm>
                    <a:prstGeom prst="rect">
                      <a:avLst/>
                    </a:prstGeom>
                    <a:ln/>
                  </pic:spPr>
                </pic:pic>
              </a:graphicData>
            </a:graphic>
          </wp:inline>
        </w:drawing>
      </w:r>
    </w:p>
    <w:p w:rsidR="00AA6A1B" w:rsidRPr="0081475C" w:rsidRDefault="002E1A5F">
      <w:pPr>
        <w:pBdr>
          <w:top w:val="nil"/>
          <w:left w:val="nil"/>
          <w:bottom w:val="nil"/>
          <w:right w:val="nil"/>
          <w:between w:val="nil"/>
        </w:pBdr>
        <w:jc w:val="center"/>
        <w:rPr>
          <w:rFonts w:ascii="Times New Roman" w:hAnsi="Times New Roman" w:cs="Times New Roman"/>
          <w:b/>
          <w:color w:val="000000"/>
          <w:sz w:val="22"/>
          <w:szCs w:val="22"/>
        </w:rPr>
      </w:pPr>
      <w:r w:rsidRPr="0081475C">
        <w:rPr>
          <w:rFonts w:ascii="Times New Roman" w:hAnsi="Times New Roman" w:cs="Times New Roman"/>
          <w:b/>
          <w:sz w:val="22"/>
          <w:szCs w:val="22"/>
        </w:rPr>
        <w:t>ALLEGATO 1</w:t>
      </w:r>
    </w:p>
    <w:p w:rsidR="00AA6A1B" w:rsidRPr="0081475C" w:rsidRDefault="00AA6A1B">
      <w:pPr>
        <w:pBdr>
          <w:top w:val="nil"/>
          <w:left w:val="nil"/>
          <w:bottom w:val="nil"/>
          <w:right w:val="nil"/>
          <w:between w:val="nil"/>
        </w:pBdr>
        <w:jc w:val="cente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b/>
          <w:color w:val="000000"/>
          <w:sz w:val="22"/>
          <w:szCs w:val="22"/>
          <w:highlight w:val="white"/>
        </w:rPr>
      </w:pPr>
      <w:r w:rsidRPr="0081475C">
        <w:rPr>
          <w:rFonts w:ascii="Times New Roman" w:hAnsi="Times New Roman" w:cs="Times New Roman"/>
          <w:b/>
          <w:color w:val="000000"/>
          <w:sz w:val="22"/>
          <w:szCs w:val="22"/>
        </w:rPr>
        <w:t xml:space="preserve">OGGETTO: Candidatura per la selezione di Referente per il controllo della completezza e dell’integrità dei dati e per la valutazione /Assistente amministrativo responsabile dell’immissione dei dati </w:t>
      </w:r>
      <w:r w:rsidRPr="0081475C">
        <w:rPr>
          <w:rFonts w:ascii="Times New Roman" w:hAnsi="Times New Roman" w:cs="Times New Roman"/>
          <w:i/>
          <w:color w:val="000000"/>
          <w:sz w:val="22"/>
          <w:szCs w:val="22"/>
        </w:rPr>
        <w:t xml:space="preserve">(barrare le voci che non interessano) </w:t>
      </w:r>
      <w:r w:rsidRPr="0081475C">
        <w:rPr>
          <w:rFonts w:ascii="Times New Roman" w:hAnsi="Times New Roman" w:cs="Times New Roman"/>
          <w:b/>
          <w:color w:val="000000"/>
          <w:sz w:val="22"/>
          <w:szCs w:val="22"/>
        </w:rPr>
        <w:t xml:space="preserve">per il progetto  </w:t>
      </w:r>
      <w:r w:rsidRPr="0081475C">
        <w:rPr>
          <w:rFonts w:ascii="Times New Roman" w:hAnsi="Times New Roman" w:cs="Times New Roman"/>
          <w:b/>
          <w:color w:val="000000"/>
          <w:sz w:val="22"/>
          <w:szCs w:val="22"/>
          <w:highlight w:val="white"/>
        </w:rPr>
        <w:t>“Pronti all</w:t>
      </w:r>
      <w:r w:rsidRPr="0081475C">
        <w:rPr>
          <w:rFonts w:ascii="Times New Roman" w:hAnsi="Times New Roman" w:cs="Times New Roman"/>
          <w:b/>
          <w:sz w:val="22"/>
          <w:szCs w:val="22"/>
          <w:highlight w:val="white"/>
        </w:rPr>
        <w:t xml:space="preserve">a  </w:t>
      </w:r>
      <w:r w:rsidRPr="0081475C">
        <w:rPr>
          <w:rFonts w:ascii="Times New Roman" w:hAnsi="Times New Roman" w:cs="Times New Roman"/>
          <w:b/>
          <w:color w:val="000000"/>
          <w:sz w:val="22"/>
          <w:szCs w:val="22"/>
          <w:highlight w:val="white"/>
        </w:rPr>
        <w:t>partenza 2”-</w:t>
      </w:r>
      <w:r w:rsidRPr="0081475C">
        <w:rPr>
          <w:rFonts w:ascii="Times New Roman" w:hAnsi="Times New Roman" w:cs="Times New Roman"/>
          <w:b/>
          <w:sz w:val="22"/>
          <w:szCs w:val="22"/>
          <w:highlight w:val="white"/>
        </w:rPr>
        <w:t xml:space="preserve">cod.10.2.2A-FSEPON-PU-2019-230 e “Ci siamo!2”-cod. 10.2.1A-FSEPON-PU-2019-124-azioni specifiche per la scuola dell’Infanzia in risposta all’avviso </w:t>
      </w:r>
      <w:r w:rsidRPr="0081475C">
        <w:rPr>
          <w:rFonts w:ascii="Times New Roman" w:hAnsi="Times New Roman" w:cs="Times New Roman"/>
          <w:b/>
          <w:color w:val="000000"/>
          <w:sz w:val="22"/>
          <w:szCs w:val="22"/>
          <w:highlight w:val="white"/>
        </w:rPr>
        <w:t xml:space="preserve"> PON FSE 4396 del 9 marzo 2018 “Competenze di base – seconda edizione” </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Il/la sottoscritto/a (nome e cognome) ________________________________________________ </w:t>
      </w: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nato/a __________________________________ </w:t>
      </w:r>
      <w:proofErr w:type="spellStart"/>
      <w:r w:rsidRPr="0081475C">
        <w:rPr>
          <w:rFonts w:ascii="Times New Roman" w:hAnsi="Times New Roman" w:cs="Times New Roman"/>
          <w:color w:val="000000"/>
          <w:sz w:val="22"/>
          <w:szCs w:val="22"/>
        </w:rPr>
        <w:t>Prov</w:t>
      </w:r>
      <w:proofErr w:type="spellEnd"/>
      <w:r w:rsidRPr="0081475C">
        <w:rPr>
          <w:rFonts w:ascii="Times New Roman" w:hAnsi="Times New Roman" w:cs="Times New Roman"/>
          <w:color w:val="000000"/>
          <w:sz w:val="22"/>
          <w:szCs w:val="22"/>
        </w:rPr>
        <w:t xml:space="preserve">. _________il ______________ residente a </w:t>
      </w: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_____________________________________________ </w:t>
      </w:r>
      <w:proofErr w:type="spellStart"/>
      <w:r w:rsidRPr="0081475C">
        <w:rPr>
          <w:rFonts w:ascii="Times New Roman" w:hAnsi="Times New Roman" w:cs="Times New Roman"/>
          <w:color w:val="000000"/>
          <w:sz w:val="22"/>
          <w:szCs w:val="22"/>
        </w:rPr>
        <w:t>Prov</w:t>
      </w:r>
      <w:proofErr w:type="spellEnd"/>
      <w:r w:rsidRPr="0081475C">
        <w:rPr>
          <w:rFonts w:ascii="Times New Roman" w:hAnsi="Times New Roman" w:cs="Times New Roman"/>
          <w:color w:val="000000"/>
          <w:sz w:val="22"/>
          <w:szCs w:val="22"/>
        </w:rPr>
        <w:t xml:space="preserve">. _______________ in via/piazza </w:t>
      </w: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_________________________________________________________ n. _____ </w:t>
      </w: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CODICE FISCALE __________________________________________________________ </w:t>
      </w:r>
      <w:proofErr w:type="spellStart"/>
      <w:r w:rsidRPr="0081475C">
        <w:rPr>
          <w:rFonts w:ascii="Times New Roman" w:hAnsi="Times New Roman" w:cs="Times New Roman"/>
          <w:color w:val="000000"/>
          <w:sz w:val="22"/>
          <w:szCs w:val="22"/>
        </w:rPr>
        <w:t>peo</w:t>
      </w:r>
      <w:proofErr w:type="spellEnd"/>
      <w:r w:rsidRPr="0081475C">
        <w:rPr>
          <w:rFonts w:ascii="Times New Roman" w:hAnsi="Times New Roman" w:cs="Times New Roman"/>
          <w:color w:val="000000"/>
          <w:sz w:val="22"/>
          <w:szCs w:val="22"/>
        </w:rPr>
        <w:t xml:space="preserve">: _________________________________________ n° telefono cellulare _______________ </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ind w:right="-281"/>
        <w:jc w:val="both"/>
        <w:rPr>
          <w:rFonts w:ascii="Times New Roman" w:hAnsi="Times New Roman" w:cs="Times New Roman"/>
          <w:sz w:val="22"/>
          <w:szCs w:val="22"/>
          <w:highlight w:val="green"/>
        </w:rPr>
      </w:pPr>
      <w:r w:rsidRPr="0081475C">
        <w:rPr>
          <w:rFonts w:ascii="Times New Roman" w:hAnsi="Times New Roman" w:cs="Times New Roman"/>
          <w:i/>
          <w:color w:val="000000"/>
          <w:sz w:val="22"/>
          <w:szCs w:val="22"/>
        </w:rPr>
        <w:t>c</w:t>
      </w:r>
      <w:r w:rsidRPr="0081475C">
        <w:rPr>
          <w:rFonts w:ascii="Times New Roman" w:hAnsi="Times New Roman" w:cs="Times New Roman"/>
          <w:color w:val="000000"/>
          <w:sz w:val="22"/>
          <w:szCs w:val="22"/>
        </w:rPr>
        <w:t>on la presente si candida per assolvere le funzioni di</w:t>
      </w:r>
      <w:r w:rsidRPr="0081475C">
        <w:rPr>
          <w:rFonts w:ascii="Times New Roman" w:hAnsi="Times New Roman" w:cs="Times New Roman"/>
          <w:i/>
          <w:color w:val="000000"/>
          <w:sz w:val="22"/>
          <w:szCs w:val="22"/>
        </w:rPr>
        <w:t xml:space="preserve"> </w:t>
      </w:r>
      <w:r w:rsidRPr="0081475C">
        <w:rPr>
          <w:rFonts w:ascii="Times New Roman" w:hAnsi="Times New Roman" w:cs="Times New Roman"/>
          <w:color w:val="000000"/>
          <w:sz w:val="22"/>
          <w:szCs w:val="22"/>
        </w:rPr>
        <w:t xml:space="preserve">Referente per il controllo della completezza e dell’integrità dei dati e per la valutazione/Assistente amministrativo responsabile dell’immissione dei dati </w:t>
      </w:r>
      <w:r w:rsidRPr="0081475C">
        <w:rPr>
          <w:rFonts w:ascii="Times New Roman" w:hAnsi="Times New Roman" w:cs="Times New Roman"/>
          <w:i/>
          <w:color w:val="000000"/>
          <w:sz w:val="22"/>
          <w:szCs w:val="22"/>
        </w:rPr>
        <w:t xml:space="preserve">(barrare le voci che non interessano) </w:t>
      </w:r>
      <w:r w:rsidRPr="0081475C">
        <w:rPr>
          <w:rFonts w:ascii="Times New Roman" w:hAnsi="Times New Roman" w:cs="Times New Roman"/>
          <w:color w:val="000000"/>
          <w:sz w:val="22"/>
          <w:szCs w:val="22"/>
        </w:rPr>
        <w:t xml:space="preserve">per il progetto </w:t>
      </w:r>
      <w:r w:rsidRPr="0081475C">
        <w:rPr>
          <w:rFonts w:ascii="Times New Roman" w:hAnsi="Times New Roman" w:cs="Times New Roman"/>
          <w:sz w:val="22"/>
          <w:szCs w:val="22"/>
          <w:highlight w:val="white"/>
        </w:rPr>
        <w:t xml:space="preserve">“Pronti alla  partenza 2”-cod.10.2.2A-FSEPON-PU-2019-230 e “Ci siamo!2”-cod. 10.2.1A-FSEPON-PU-2019-124-azioni specifiche per la scuola dell’Infanzia in risposta all’avviso  PON FSE 4396 del 9 marzo 2018 “Competenze di base – seconda edizione” </w:t>
      </w:r>
    </w:p>
    <w:p w:rsidR="00AA6A1B" w:rsidRPr="0081475C" w:rsidRDefault="002E1A5F" w:rsidP="00861A7F">
      <w:pPr>
        <w:pBdr>
          <w:top w:val="nil"/>
          <w:left w:val="nil"/>
          <w:bottom w:val="nil"/>
          <w:right w:val="nil"/>
          <w:between w:val="nil"/>
        </w:pBdr>
        <w:ind w:right="-139"/>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Al fine della partecipazione al reclutamento di Referente per il controllo della completezza e dell’integrità dei dati/Referente per la valutazione/Assistente amministrativo responsabile dell’immissione dei dati </w:t>
      </w:r>
      <w:r w:rsidRPr="0081475C">
        <w:rPr>
          <w:rFonts w:ascii="Times New Roman" w:hAnsi="Times New Roman" w:cs="Times New Roman"/>
          <w:i/>
          <w:color w:val="000000"/>
          <w:sz w:val="22"/>
          <w:szCs w:val="22"/>
        </w:rPr>
        <w:t xml:space="preserve">(barrare le voci che non interessano) </w:t>
      </w:r>
      <w:r w:rsidRPr="0081475C">
        <w:rPr>
          <w:rFonts w:ascii="Times New Roman" w:hAnsi="Times New Roman" w:cs="Times New Roman"/>
          <w:color w:val="000000"/>
          <w:sz w:val="22"/>
          <w:szCs w:val="22"/>
        </w:rPr>
        <w:t xml:space="preserve">per il progetto </w:t>
      </w:r>
      <w:r w:rsidRPr="0081475C">
        <w:rPr>
          <w:rFonts w:ascii="Times New Roman" w:hAnsi="Times New Roman" w:cs="Times New Roman"/>
          <w:sz w:val="22"/>
          <w:szCs w:val="22"/>
          <w:highlight w:val="white"/>
        </w:rPr>
        <w:t xml:space="preserve">“Pronti alla  partenza 2”-cod.10.2.2A-FSEPON-PU-2019-230 e “Ci siamo!2”-cod. 10.2.1A-FSEPON-PU-2019-124-azioni specifiche per la scuola dell’Infanzia in risposta all’avviso  PON FSE 4396 del 9 marzo 2018 “Competenze di base – seconda edizione” </w:t>
      </w:r>
      <w:r w:rsidRPr="0081475C">
        <w:rPr>
          <w:rFonts w:ascii="Times New Roman" w:hAnsi="Times New Roman" w:cs="Times New Roman"/>
          <w:color w:val="000000"/>
          <w:sz w:val="22"/>
          <w:szCs w:val="22"/>
        </w:rPr>
        <w:t xml:space="preserve">, consapevole delle sanzioni penali in caso di dichiarazioni false e della conseguente decadenza dai benefici eventualmente conseguiti (ai sensi degli artt. 75 e 76 D.P.R. 445/2000) sotto la propria responsabilità </w:t>
      </w:r>
    </w:p>
    <w:p w:rsidR="00AA6A1B" w:rsidRPr="0081475C" w:rsidRDefault="002E1A5F">
      <w:pPr>
        <w:pBdr>
          <w:top w:val="nil"/>
          <w:left w:val="nil"/>
          <w:bottom w:val="nil"/>
          <w:right w:val="nil"/>
          <w:between w:val="nil"/>
        </w:pBdr>
        <w:jc w:val="center"/>
        <w:rPr>
          <w:rFonts w:ascii="Times New Roman" w:hAnsi="Times New Roman" w:cs="Times New Roman"/>
          <w:color w:val="000000"/>
          <w:sz w:val="22"/>
          <w:szCs w:val="22"/>
        </w:rPr>
      </w:pPr>
      <w:r w:rsidRPr="0081475C">
        <w:rPr>
          <w:rFonts w:ascii="Times New Roman" w:hAnsi="Times New Roman" w:cs="Times New Roman"/>
          <w:b/>
          <w:color w:val="000000"/>
          <w:sz w:val="22"/>
          <w:szCs w:val="22"/>
        </w:rPr>
        <w:t>DICHIARA</w:t>
      </w:r>
    </w:p>
    <w:p w:rsidR="00753A3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 </w:t>
      </w:r>
      <w:r w:rsidR="00753A3B" w:rsidRPr="0081475C">
        <w:rPr>
          <w:rFonts w:ascii="Times New Roman" w:hAnsi="Times New Roman" w:cs="Times New Roman"/>
          <w:color w:val="000000"/>
          <w:sz w:val="22"/>
          <w:szCs w:val="22"/>
        </w:rPr>
        <w:t xml:space="preserve">di </w:t>
      </w:r>
      <w:r w:rsidRPr="0081475C">
        <w:rPr>
          <w:rFonts w:ascii="Times New Roman" w:hAnsi="Times New Roman" w:cs="Times New Roman"/>
          <w:color w:val="000000"/>
          <w:sz w:val="22"/>
          <w:szCs w:val="22"/>
        </w:rPr>
        <w:t>essere in possesso di adeguate competenze, anche non formali o informali, di tipo informatico nell’utilizzo di internet, della posta elettronica e dei principali strumenti di office-</w:t>
      </w:r>
      <w:proofErr w:type="spellStart"/>
      <w:r w:rsidRPr="0081475C">
        <w:rPr>
          <w:rFonts w:ascii="Times New Roman" w:hAnsi="Times New Roman" w:cs="Times New Roman"/>
          <w:color w:val="000000"/>
          <w:sz w:val="22"/>
          <w:szCs w:val="22"/>
        </w:rPr>
        <w:t>automation</w:t>
      </w:r>
      <w:proofErr w:type="spellEnd"/>
      <w:r w:rsidRPr="0081475C">
        <w:rPr>
          <w:rFonts w:ascii="Times New Roman" w:hAnsi="Times New Roman" w:cs="Times New Roman"/>
          <w:color w:val="000000"/>
          <w:sz w:val="22"/>
          <w:szCs w:val="22"/>
        </w:rPr>
        <w:t xml:space="preserve">; </w:t>
      </w:r>
    </w:p>
    <w:p w:rsidR="00AA6A1B" w:rsidRPr="0081475C" w:rsidRDefault="002E1A5F" w:rsidP="00861A7F">
      <w:pPr>
        <w:pStyle w:val="Paragrafoelenco"/>
        <w:numPr>
          <w:ilvl w:val="0"/>
          <w:numId w:val="23"/>
        </w:numPr>
        <w:pBdr>
          <w:top w:val="nil"/>
          <w:left w:val="nil"/>
          <w:bottom w:val="nil"/>
          <w:right w:val="nil"/>
          <w:between w:val="nil"/>
        </w:pBdr>
        <w:ind w:left="284" w:hanging="284"/>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di avere preso visione e di accettare quanto riportato al punto1 (profilo richiesto) ed al punto 7 (rescissione del contratto) dell’Avviso. </w:t>
      </w: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E di possedere i seguenti titoli: </w:t>
      </w:r>
    </w:p>
    <w:p w:rsidR="00AA6A1B" w:rsidRPr="0081475C" w:rsidRDefault="002E1A5F">
      <w:pPr>
        <w:pBdr>
          <w:top w:val="nil"/>
          <w:left w:val="nil"/>
          <w:bottom w:val="nil"/>
          <w:right w:val="nil"/>
          <w:between w:val="nil"/>
        </w:pBdr>
        <w:rPr>
          <w:rFonts w:ascii="Times New Roman" w:hAnsi="Times New Roman" w:cs="Times New Roman"/>
          <w:i/>
          <w:sz w:val="22"/>
          <w:szCs w:val="22"/>
        </w:rPr>
      </w:pPr>
      <w:r w:rsidRPr="0081475C">
        <w:rPr>
          <w:rFonts w:ascii="Times New Roman" w:hAnsi="Times New Roman" w:cs="Times New Roman"/>
          <w:i/>
          <w:sz w:val="22"/>
          <w:szCs w:val="22"/>
        </w:rPr>
        <w:t>Laurea in ___________________________ _______conseguita il ____________ con voti ___________</w:t>
      </w:r>
    </w:p>
    <w:p w:rsidR="00AA6A1B" w:rsidRPr="0081475C" w:rsidRDefault="00AA6A1B">
      <w:pPr>
        <w:pBdr>
          <w:top w:val="nil"/>
          <w:left w:val="nil"/>
          <w:bottom w:val="nil"/>
          <w:right w:val="nil"/>
          <w:between w:val="nil"/>
        </w:pBdr>
        <w:jc w:val="cente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Altro titolo </w:t>
      </w:r>
      <w:proofErr w:type="spellStart"/>
      <w:r w:rsidRPr="0081475C">
        <w:rPr>
          <w:rFonts w:ascii="Times New Roman" w:hAnsi="Times New Roman" w:cs="Times New Roman"/>
          <w:color w:val="000000"/>
          <w:sz w:val="22"/>
          <w:szCs w:val="22"/>
        </w:rPr>
        <w:t>culturale__________________________conseguito</w:t>
      </w:r>
      <w:proofErr w:type="spellEnd"/>
      <w:r w:rsidRPr="0081475C">
        <w:rPr>
          <w:rFonts w:ascii="Times New Roman" w:hAnsi="Times New Roman" w:cs="Times New Roman"/>
          <w:color w:val="000000"/>
          <w:sz w:val="22"/>
          <w:szCs w:val="22"/>
        </w:rPr>
        <w:t xml:space="preserve"> </w:t>
      </w:r>
      <w:proofErr w:type="spellStart"/>
      <w:r w:rsidRPr="0081475C">
        <w:rPr>
          <w:rFonts w:ascii="Times New Roman" w:hAnsi="Times New Roman" w:cs="Times New Roman"/>
          <w:color w:val="000000"/>
          <w:sz w:val="22"/>
          <w:szCs w:val="22"/>
        </w:rPr>
        <w:t>il__________con</w:t>
      </w:r>
      <w:proofErr w:type="spellEnd"/>
      <w:r w:rsidRPr="0081475C">
        <w:rPr>
          <w:rFonts w:ascii="Times New Roman" w:hAnsi="Times New Roman" w:cs="Times New Roman"/>
          <w:color w:val="000000"/>
          <w:sz w:val="22"/>
          <w:szCs w:val="22"/>
        </w:rPr>
        <w:t xml:space="preserve"> voti_______________</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Titoli specifici certificanti la competenza informatica:</w:t>
      </w:r>
    </w:p>
    <w:p w:rsidR="00AA6A1B" w:rsidRPr="0081475C" w:rsidRDefault="002E1A5F">
      <w:pPr>
        <w:numPr>
          <w:ilvl w:val="0"/>
          <w:numId w:val="4"/>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Titolo________________anno</w:t>
      </w:r>
      <w:proofErr w:type="spellEnd"/>
      <w:r w:rsidRPr="0081475C">
        <w:rPr>
          <w:rFonts w:ascii="Times New Roman" w:hAnsi="Times New Roman" w:cs="Times New Roman"/>
          <w:color w:val="000000"/>
          <w:sz w:val="22"/>
          <w:szCs w:val="22"/>
        </w:rPr>
        <w:t>________________</w:t>
      </w:r>
    </w:p>
    <w:p w:rsidR="00AA6A1B" w:rsidRPr="0081475C" w:rsidRDefault="002E1A5F">
      <w:pPr>
        <w:numPr>
          <w:ilvl w:val="0"/>
          <w:numId w:val="4"/>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Titolo________________anno</w:t>
      </w:r>
      <w:proofErr w:type="spellEnd"/>
      <w:r w:rsidRPr="0081475C">
        <w:rPr>
          <w:rFonts w:ascii="Times New Roman" w:hAnsi="Times New Roman" w:cs="Times New Roman"/>
          <w:color w:val="000000"/>
          <w:sz w:val="22"/>
          <w:szCs w:val="22"/>
        </w:rPr>
        <w:t>________________</w:t>
      </w:r>
    </w:p>
    <w:p w:rsidR="00AA6A1B" w:rsidRPr="0081475C" w:rsidRDefault="002E1A5F">
      <w:pPr>
        <w:numPr>
          <w:ilvl w:val="0"/>
          <w:numId w:val="4"/>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Titolo________________anno</w:t>
      </w:r>
      <w:proofErr w:type="spellEnd"/>
      <w:r w:rsidRPr="0081475C">
        <w:rPr>
          <w:rFonts w:ascii="Times New Roman" w:hAnsi="Times New Roman" w:cs="Times New Roman"/>
          <w:color w:val="000000"/>
          <w:sz w:val="22"/>
          <w:szCs w:val="22"/>
        </w:rPr>
        <w:t>________________</w:t>
      </w:r>
    </w:p>
    <w:p w:rsidR="00AA6A1B" w:rsidRPr="0081475C" w:rsidRDefault="00AA6A1B">
      <w:pPr>
        <w:pBdr>
          <w:top w:val="nil"/>
          <w:left w:val="nil"/>
          <w:bottom w:val="nil"/>
          <w:right w:val="nil"/>
          <w:between w:val="nil"/>
        </w:pBdr>
        <w:ind w:left="720" w:hanging="720"/>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 come valutatore/facilitatore/referente amministrativo nei seguenti progetti:</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numPr>
          <w:ilvl w:val="0"/>
          <w:numId w:val="7"/>
        </w:num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Progetto__________________________anno__________________funzione________________</w:t>
      </w:r>
    </w:p>
    <w:p w:rsidR="00AA6A1B" w:rsidRPr="0081475C" w:rsidRDefault="002E1A5F">
      <w:pPr>
        <w:numPr>
          <w:ilvl w:val="0"/>
          <w:numId w:val="7"/>
        </w:num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Progetto__________________________anno__________________funzione________________</w:t>
      </w:r>
    </w:p>
    <w:p w:rsidR="00AA6A1B" w:rsidRPr="0081475C" w:rsidRDefault="002E1A5F">
      <w:pPr>
        <w:numPr>
          <w:ilvl w:val="0"/>
          <w:numId w:val="7"/>
        </w:num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Progetto__________________________anno__________________funzione________________</w:t>
      </w:r>
    </w:p>
    <w:p w:rsidR="00AA6A1B" w:rsidRPr="0081475C" w:rsidRDefault="002E1A5F">
      <w:pPr>
        <w:numPr>
          <w:ilvl w:val="0"/>
          <w:numId w:val="7"/>
        </w:num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Progetto__________________________anno__________________funzione________________</w:t>
      </w:r>
    </w:p>
    <w:p w:rsidR="00AA6A1B" w:rsidRPr="0081475C" w:rsidRDefault="002E1A5F">
      <w:pPr>
        <w:numPr>
          <w:ilvl w:val="0"/>
          <w:numId w:val="7"/>
        </w:num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Progetto__________________________anno__________________funzione________________</w:t>
      </w:r>
    </w:p>
    <w:p w:rsidR="00AA6A1B" w:rsidRPr="0081475C" w:rsidRDefault="00AA6A1B">
      <w:pPr>
        <w:pBdr>
          <w:top w:val="nil"/>
          <w:left w:val="nil"/>
          <w:bottom w:val="nil"/>
          <w:right w:val="nil"/>
          <w:between w:val="nil"/>
        </w:pBdr>
        <w:ind w:left="720" w:hanging="720"/>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 come formatore di docenti:</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numPr>
          <w:ilvl w:val="0"/>
          <w:numId w:val="10"/>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0"/>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0"/>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0"/>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0"/>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 interna di gestione delle risorse Umane</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numPr>
          <w:ilvl w:val="0"/>
          <w:numId w:val="16"/>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6"/>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6"/>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6"/>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6"/>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Esperienza esterna di gestione delle risorse umane e coordinamento di attività progettuali</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numPr>
          <w:ilvl w:val="0"/>
          <w:numId w:val="17"/>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7"/>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7"/>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7"/>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2E1A5F">
      <w:pPr>
        <w:numPr>
          <w:ilvl w:val="0"/>
          <w:numId w:val="17"/>
        </w:numPr>
        <w:pBdr>
          <w:top w:val="nil"/>
          <w:left w:val="nil"/>
          <w:bottom w:val="nil"/>
          <w:right w:val="nil"/>
          <w:between w:val="nil"/>
        </w:pBdr>
        <w:rPr>
          <w:rFonts w:ascii="Times New Roman" w:hAnsi="Times New Roman" w:cs="Times New Roman"/>
          <w:color w:val="000000"/>
          <w:sz w:val="22"/>
          <w:szCs w:val="22"/>
        </w:rPr>
      </w:pPr>
      <w:proofErr w:type="spellStart"/>
      <w:r w:rsidRPr="0081475C">
        <w:rPr>
          <w:rFonts w:ascii="Times New Roman" w:hAnsi="Times New Roman" w:cs="Times New Roman"/>
          <w:color w:val="000000"/>
          <w:sz w:val="22"/>
          <w:szCs w:val="22"/>
        </w:rPr>
        <w:t>Progetto__________________________anno</w:t>
      </w:r>
      <w:proofErr w:type="spellEnd"/>
      <w:r w:rsidRPr="0081475C">
        <w:rPr>
          <w:rFonts w:ascii="Times New Roman" w:hAnsi="Times New Roman" w:cs="Times New Roman"/>
          <w:color w:val="000000"/>
          <w:sz w:val="22"/>
          <w:szCs w:val="22"/>
        </w:rPr>
        <w:t>__________________</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Alla presente allega il C.V. in formato europeo, firmato.</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 xml:space="preserve">Il/La sottoscritto/a dichiara inoltre di essere informato/a, ai sensi del D. </w:t>
      </w:r>
      <w:proofErr w:type="spellStart"/>
      <w:r w:rsidRPr="0081475C">
        <w:rPr>
          <w:rFonts w:ascii="Times New Roman" w:hAnsi="Times New Roman" w:cs="Times New Roman"/>
          <w:color w:val="000000"/>
          <w:sz w:val="22"/>
          <w:szCs w:val="22"/>
        </w:rPr>
        <w:t>Lgs</w:t>
      </w:r>
      <w:proofErr w:type="spellEnd"/>
      <w:r w:rsidRPr="0081475C">
        <w:rPr>
          <w:rFonts w:ascii="Times New Roman" w:hAnsi="Times New Roman" w:cs="Times New Roman"/>
          <w:color w:val="000000"/>
          <w:sz w:val="22"/>
          <w:szCs w:val="22"/>
        </w:rPr>
        <w:t xml:space="preserve">. n. 196/2003 (codice in materia di protezione dei dati personali) e del </w:t>
      </w:r>
      <w:proofErr w:type="spellStart"/>
      <w:r w:rsidRPr="0081475C">
        <w:rPr>
          <w:rFonts w:ascii="Times New Roman" w:hAnsi="Times New Roman" w:cs="Times New Roman"/>
          <w:color w:val="000000"/>
          <w:sz w:val="22"/>
          <w:szCs w:val="22"/>
        </w:rPr>
        <w:t>D.Lgs.</w:t>
      </w:r>
      <w:proofErr w:type="spellEnd"/>
      <w:r w:rsidRPr="0081475C">
        <w:rPr>
          <w:rFonts w:ascii="Times New Roman" w:hAnsi="Times New Roman" w:cs="Times New Roman"/>
          <w:color w:val="000000"/>
          <w:sz w:val="22"/>
          <w:szCs w:val="22"/>
        </w:rPr>
        <w:t xml:space="preserve"> 101/2018 e successive modificazioni, che i dati personali raccolti saranno trattati, anche con strumenti informatici, esclusivamente nell’ambito del procedimento per il quale la presente dichiarazione viene resa. A tale trattamento espressamente autorizza.</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pPr>
        <w:pBdr>
          <w:top w:val="nil"/>
          <w:left w:val="nil"/>
          <w:bottom w:val="nil"/>
          <w:right w:val="nil"/>
          <w:between w:val="nil"/>
        </w:pBdr>
        <w:rPr>
          <w:rFonts w:ascii="Times New Roman" w:hAnsi="Times New Roman" w:cs="Times New Roman"/>
          <w:color w:val="000000"/>
          <w:sz w:val="22"/>
          <w:szCs w:val="22"/>
        </w:rPr>
      </w:pPr>
      <w:r w:rsidRPr="0081475C">
        <w:rPr>
          <w:rFonts w:ascii="Times New Roman" w:hAnsi="Times New Roman" w:cs="Times New Roman"/>
          <w:color w:val="000000"/>
          <w:sz w:val="22"/>
          <w:szCs w:val="22"/>
        </w:rPr>
        <w:t>Data</w:t>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r>
      <w:r w:rsidRPr="0081475C">
        <w:rPr>
          <w:rFonts w:ascii="Times New Roman" w:hAnsi="Times New Roman" w:cs="Times New Roman"/>
          <w:color w:val="000000"/>
          <w:sz w:val="22"/>
          <w:szCs w:val="22"/>
        </w:rPr>
        <w:tab/>
        <w:t>Firma leggibile del dichiarante</w:t>
      </w: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AA6A1B">
      <w:pPr>
        <w:pBdr>
          <w:top w:val="nil"/>
          <w:left w:val="nil"/>
          <w:bottom w:val="nil"/>
          <w:right w:val="nil"/>
          <w:between w:val="nil"/>
        </w:pBdr>
        <w:rPr>
          <w:rFonts w:ascii="Times New Roman" w:hAnsi="Times New Roman" w:cs="Times New Roman"/>
          <w:color w:val="000000"/>
          <w:sz w:val="22"/>
          <w:szCs w:val="22"/>
        </w:rPr>
      </w:pPr>
    </w:p>
    <w:p w:rsidR="00AA6A1B" w:rsidRPr="0081475C" w:rsidRDefault="002E1A5F" w:rsidP="00861A7F">
      <w:pPr>
        <w:pBdr>
          <w:top w:val="nil"/>
          <w:left w:val="nil"/>
          <w:bottom w:val="nil"/>
          <w:right w:val="nil"/>
          <w:between w:val="nil"/>
        </w:pBdr>
        <w:jc w:val="both"/>
        <w:rPr>
          <w:rFonts w:ascii="Times New Roman" w:hAnsi="Times New Roman" w:cs="Times New Roman"/>
          <w:color w:val="000000"/>
          <w:sz w:val="22"/>
          <w:szCs w:val="22"/>
        </w:rPr>
      </w:pPr>
      <w:r w:rsidRPr="0081475C">
        <w:rPr>
          <w:rFonts w:ascii="Times New Roman" w:hAnsi="Times New Roman" w:cs="Times New Roman"/>
          <w:color w:val="000000"/>
          <w:sz w:val="22"/>
          <w:szCs w:val="22"/>
        </w:rPr>
        <w:t>N.B. la presente dichiarazione non necessita dell’autenticazione della firma e sostituisce a tutti gli effetti le normali certificazioni richieste o destinate alla pubblica amministrazione nonché ai gestori di pubblici servizi e ai privati che vi consentono. L’amministrazione si riserva di effettuare controlli, anche a campione, sulla veridicità delle dichiarazioni (art. 71, c. 1, D.P.R. 445/2000). In caso di dichiarazione falsa il cittadino verrà denunciato all’autorità giudiziaria.</w:t>
      </w:r>
    </w:p>
    <w:p w:rsidR="00AA6A1B" w:rsidRPr="0081475C" w:rsidRDefault="00AA6A1B">
      <w:pPr>
        <w:pBdr>
          <w:top w:val="nil"/>
          <w:left w:val="nil"/>
          <w:bottom w:val="nil"/>
          <w:right w:val="nil"/>
          <w:between w:val="nil"/>
        </w:pBdr>
        <w:ind w:left="360"/>
        <w:rPr>
          <w:rFonts w:ascii="Times New Roman" w:hAnsi="Times New Roman" w:cs="Times New Roman"/>
          <w:color w:val="000000"/>
          <w:sz w:val="22"/>
          <w:szCs w:val="22"/>
        </w:rPr>
      </w:pPr>
    </w:p>
    <w:p w:rsidR="00AA6A1B" w:rsidRPr="0081475C" w:rsidRDefault="00AA6A1B">
      <w:pPr>
        <w:pBdr>
          <w:top w:val="nil"/>
          <w:left w:val="nil"/>
          <w:bottom w:val="nil"/>
          <w:right w:val="nil"/>
          <w:between w:val="nil"/>
        </w:pBdr>
        <w:ind w:left="720" w:hanging="720"/>
        <w:rPr>
          <w:rFonts w:ascii="Times New Roman" w:hAnsi="Times New Roman" w:cs="Times New Roman"/>
          <w:color w:val="000000"/>
          <w:sz w:val="22"/>
          <w:szCs w:val="22"/>
        </w:rPr>
      </w:pPr>
    </w:p>
    <w:p w:rsidR="00AA6A1B" w:rsidRPr="0081475C" w:rsidRDefault="00AA6A1B">
      <w:pPr>
        <w:pBdr>
          <w:top w:val="nil"/>
          <w:left w:val="nil"/>
          <w:bottom w:val="nil"/>
          <w:right w:val="nil"/>
          <w:between w:val="nil"/>
        </w:pBdr>
        <w:ind w:left="720" w:hanging="720"/>
        <w:rPr>
          <w:rFonts w:ascii="Times New Roman" w:hAnsi="Times New Roman" w:cs="Times New Roman"/>
          <w:color w:val="000000"/>
          <w:sz w:val="22"/>
          <w:szCs w:val="22"/>
        </w:rPr>
      </w:pPr>
    </w:p>
    <w:p w:rsidR="00AA6A1B" w:rsidRPr="0081475C" w:rsidRDefault="00AA6A1B">
      <w:pPr>
        <w:pBdr>
          <w:top w:val="nil"/>
          <w:left w:val="nil"/>
          <w:bottom w:val="nil"/>
          <w:right w:val="nil"/>
          <w:between w:val="nil"/>
        </w:pBdr>
        <w:rPr>
          <w:rFonts w:ascii="Times New Roman" w:hAnsi="Times New Roman" w:cs="Times New Roman"/>
          <w:sz w:val="22"/>
          <w:szCs w:val="22"/>
        </w:rPr>
      </w:pPr>
    </w:p>
    <w:p w:rsidR="00AA6A1B" w:rsidRPr="0081475C" w:rsidRDefault="00AA6A1B">
      <w:pPr>
        <w:pBdr>
          <w:top w:val="nil"/>
          <w:left w:val="nil"/>
          <w:bottom w:val="nil"/>
          <w:right w:val="nil"/>
          <w:between w:val="nil"/>
        </w:pBdr>
        <w:rPr>
          <w:rFonts w:ascii="Times New Roman" w:hAnsi="Times New Roman" w:cs="Times New Roman"/>
          <w:sz w:val="22"/>
          <w:szCs w:val="22"/>
        </w:rPr>
      </w:pPr>
    </w:p>
    <w:p w:rsidR="00AA6A1B" w:rsidRPr="0081475C" w:rsidRDefault="00AA6A1B">
      <w:pPr>
        <w:pBdr>
          <w:top w:val="nil"/>
          <w:left w:val="nil"/>
          <w:bottom w:val="nil"/>
          <w:right w:val="nil"/>
          <w:between w:val="nil"/>
        </w:pBdr>
        <w:rPr>
          <w:rFonts w:ascii="Times New Roman" w:hAnsi="Times New Roman" w:cs="Times New Roman"/>
          <w:sz w:val="22"/>
          <w:szCs w:val="22"/>
        </w:rPr>
      </w:pPr>
    </w:p>
    <w:p w:rsidR="00AA6A1B" w:rsidRPr="0081475C" w:rsidRDefault="00AA6A1B">
      <w:pPr>
        <w:pBdr>
          <w:top w:val="nil"/>
          <w:left w:val="nil"/>
          <w:bottom w:val="nil"/>
          <w:right w:val="nil"/>
          <w:between w:val="nil"/>
        </w:pBdr>
        <w:jc w:val="center"/>
        <w:rPr>
          <w:rFonts w:ascii="Times New Roman" w:hAnsi="Times New Roman" w:cs="Times New Roman"/>
          <w:b/>
          <w:sz w:val="22"/>
          <w:szCs w:val="22"/>
        </w:rPr>
      </w:pPr>
    </w:p>
    <w:p w:rsidR="00AA6A1B" w:rsidRPr="0081475C" w:rsidRDefault="00AA6A1B">
      <w:pPr>
        <w:pBdr>
          <w:top w:val="nil"/>
          <w:left w:val="nil"/>
          <w:bottom w:val="nil"/>
          <w:right w:val="nil"/>
          <w:between w:val="nil"/>
        </w:pBdr>
        <w:jc w:val="center"/>
        <w:rPr>
          <w:rFonts w:ascii="Times New Roman" w:hAnsi="Times New Roman" w:cs="Times New Roman"/>
          <w:b/>
          <w:sz w:val="22"/>
          <w:szCs w:val="22"/>
        </w:rPr>
      </w:pPr>
    </w:p>
    <w:p w:rsidR="00AA6A1B" w:rsidRPr="0081475C" w:rsidRDefault="00AA6A1B">
      <w:pPr>
        <w:pBdr>
          <w:top w:val="nil"/>
          <w:left w:val="nil"/>
          <w:bottom w:val="nil"/>
          <w:right w:val="nil"/>
          <w:between w:val="nil"/>
        </w:pBdr>
        <w:jc w:val="center"/>
        <w:rPr>
          <w:rFonts w:ascii="Times New Roman" w:hAnsi="Times New Roman" w:cs="Times New Roman"/>
          <w:b/>
          <w:sz w:val="22"/>
          <w:szCs w:val="22"/>
        </w:rPr>
      </w:pPr>
    </w:p>
    <w:p w:rsidR="00AA6A1B" w:rsidRPr="0081475C" w:rsidRDefault="00AA6A1B">
      <w:pPr>
        <w:pBdr>
          <w:top w:val="nil"/>
          <w:left w:val="nil"/>
          <w:bottom w:val="nil"/>
          <w:right w:val="nil"/>
          <w:between w:val="nil"/>
        </w:pBdr>
        <w:jc w:val="center"/>
        <w:rPr>
          <w:rFonts w:ascii="Times New Roman" w:hAnsi="Times New Roman" w:cs="Times New Roman"/>
          <w:b/>
          <w:sz w:val="22"/>
          <w:szCs w:val="22"/>
        </w:rPr>
      </w:pPr>
    </w:p>
    <w:p w:rsidR="00753A3B" w:rsidRPr="0081475C" w:rsidRDefault="00753A3B">
      <w:pPr>
        <w:pBdr>
          <w:top w:val="nil"/>
          <w:left w:val="nil"/>
          <w:bottom w:val="nil"/>
          <w:right w:val="nil"/>
          <w:between w:val="nil"/>
        </w:pBdr>
        <w:jc w:val="center"/>
        <w:rPr>
          <w:rFonts w:ascii="Times New Roman" w:hAnsi="Times New Roman" w:cs="Times New Roman"/>
          <w:b/>
          <w:sz w:val="22"/>
          <w:szCs w:val="22"/>
        </w:rPr>
      </w:pPr>
    </w:p>
    <w:p w:rsidR="00E7510B" w:rsidRDefault="00E7510B">
      <w:pPr>
        <w:pBdr>
          <w:top w:val="nil"/>
          <w:left w:val="nil"/>
          <w:bottom w:val="nil"/>
          <w:right w:val="nil"/>
          <w:between w:val="nil"/>
        </w:pBdr>
        <w:jc w:val="center"/>
        <w:rPr>
          <w:rFonts w:ascii="Times New Roman" w:hAnsi="Times New Roman" w:cs="Times New Roman"/>
          <w:b/>
          <w:sz w:val="22"/>
          <w:szCs w:val="22"/>
        </w:rPr>
      </w:pPr>
    </w:p>
    <w:p w:rsidR="004A4BFB" w:rsidRDefault="004A4BFB">
      <w:pPr>
        <w:pBdr>
          <w:top w:val="nil"/>
          <w:left w:val="nil"/>
          <w:bottom w:val="nil"/>
          <w:right w:val="nil"/>
          <w:between w:val="nil"/>
        </w:pBdr>
        <w:jc w:val="center"/>
        <w:rPr>
          <w:rFonts w:ascii="Times New Roman" w:hAnsi="Times New Roman" w:cs="Times New Roman"/>
          <w:b/>
          <w:sz w:val="22"/>
          <w:szCs w:val="22"/>
        </w:rPr>
      </w:pPr>
    </w:p>
    <w:p w:rsidR="004A4BFB" w:rsidRDefault="004A4BFB">
      <w:pPr>
        <w:pBdr>
          <w:top w:val="nil"/>
          <w:left w:val="nil"/>
          <w:bottom w:val="nil"/>
          <w:right w:val="nil"/>
          <w:between w:val="nil"/>
        </w:pBdr>
        <w:jc w:val="center"/>
        <w:rPr>
          <w:rFonts w:ascii="Times New Roman" w:hAnsi="Times New Roman" w:cs="Times New Roman"/>
          <w:b/>
          <w:sz w:val="22"/>
          <w:szCs w:val="22"/>
        </w:rPr>
      </w:pPr>
    </w:p>
    <w:p w:rsidR="004A4BFB" w:rsidRDefault="004A4BFB">
      <w:pPr>
        <w:pBdr>
          <w:top w:val="nil"/>
          <w:left w:val="nil"/>
          <w:bottom w:val="nil"/>
          <w:right w:val="nil"/>
          <w:between w:val="nil"/>
        </w:pBdr>
        <w:jc w:val="center"/>
        <w:rPr>
          <w:rFonts w:ascii="Times New Roman" w:hAnsi="Times New Roman" w:cs="Times New Roman"/>
          <w:b/>
          <w:sz w:val="22"/>
          <w:szCs w:val="22"/>
        </w:rPr>
      </w:pPr>
    </w:p>
    <w:p w:rsidR="004A4BFB" w:rsidRDefault="004A4BFB">
      <w:pPr>
        <w:pBdr>
          <w:top w:val="nil"/>
          <w:left w:val="nil"/>
          <w:bottom w:val="nil"/>
          <w:right w:val="nil"/>
          <w:between w:val="nil"/>
        </w:pBdr>
        <w:jc w:val="center"/>
        <w:rPr>
          <w:rFonts w:ascii="Times New Roman" w:hAnsi="Times New Roman" w:cs="Times New Roman"/>
          <w:b/>
          <w:sz w:val="22"/>
          <w:szCs w:val="22"/>
        </w:rPr>
      </w:pPr>
    </w:p>
    <w:p w:rsidR="004A4BFB" w:rsidRDefault="004A4BFB">
      <w:pPr>
        <w:pBdr>
          <w:top w:val="nil"/>
          <w:left w:val="nil"/>
          <w:bottom w:val="nil"/>
          <w:right w:val="nil"/>
          <w:between w:val="nil"/>
        </w:pBdr>
        <w:jc w:val="center"/>
        <w:rPr>
          <w:rFonts w:ascii="Times New Roman" w:hAnsi="Times New Roman" w:cs="Times New Roman"/>
          <w:b/>
          <w:sz w:val="22"/>
          <w:szCs w:val="22"/>
        </w:rPr>
      </w:pPr>
    </w:p>
    <w:p w:rsidR="004A4BFB" w:rsidRPr="0081475C" w:rsidRDefault="004A4BFB">
      <w:pPr>
        <w:pBdr>
          <w:top w:val="nil"/>
          <w:left w:val="nil"/>
          <w:bottom w:val="nil"/>
          <w:right w:val="nil"/>
          <w:between w:val="nil"/>
        </w:pBdr>
        <w:jc w:val="center"/>
        <w:rPr>
          <w:rFonts w:ascii="Times New Roman" w:hAnsi="Times New Roman" w:cs="Times New Roman"/>
          <w:b/>
          <w:sz w:val="22"/>
          <w:szCs w:val="22"/>
        </w:rPr>
      </w:pPr>
    </w:p>
    <w:p w:rsidR="00E7510B" w:rsidRPr="0081475C" w:rsidRDefault="00E7510B">
      <w:pPr>
        <w:pBdr>
          <w:top w:val="nil"/>
          <w:left w:val="nil"/>
          <w:bottom w:val="nil"/>
          <w:right w:val="nil"/>
          <w:between w:val="nil"/>
        </w:pBdr>
        <w:jc w:val="center"/>
        <w:rPr>
          <w:rFonts w:ascii="Times New Roman" w:hAnsi="Times New Roman" w:cs="Times New Roman"/>
          <w:b/>
          <w:sz w:val="22"/>
          <w:szCs w:val="22"/>
        </w:rPr>
      </w:pPr>
    </w:p>
    <w:p w:rsidR="00861A7F" w:rsidRPr="0041722F" w:rsidRDefault="00861A7F" w:rsidP="00861A7F">
      <w:pPr>
        <w:jc w:val="both"/>
        <w:rPr>
          <w:rFonts w:ascii="Times New Roman" w:hAnsi="Times New Roman" w:cs="Times New Roman"/>
          <w:b/>
          <w:sz w:val="22"/>
          <w:szCs w:val="22"/>
        </w:rPr>
      </w:pPr>
      <w:r w:rsidRPr="0041722F">
        <w:rPr>
          <w:rFonts w:ascii="Times New Roman" w:hAnsi="Times New Roman" w:cs="Times New Roman"/>
          <w:b/>
          <w:sz w:val="22"/>
          <w:szCs w:val="22"/>
        </w:rPr>
        <w:lastRenderedPageBreak/>
        <w:t>ALLEGATO 2</w:t>
      </w:r>
    </w:p>
    <w:p w:rsidR="00861A7F" w:rsidRPr="0041722F" w:rsidRDefault="00861A7F" w:rsidP="00861A7F">
      <w:pPr>
        <w:jc w:val="both"/>
        <w:rPr>
          <w:rFonts w:ascii="Times New Roman" w:hAnsi="Times New Roman" w:cs="Times New Roman"/>
          <w:b/>
          <w:sz w:val="22"/>
          <w:szCs w:val="22"/>
        </w:rPr>
      </w:pPr>
    </w:p>
    <w:p w:rsidR="00861A7F" w:rsidRPr="0041722F" w:rsidRDefault="00861A7F" w:rsidP="00861A7F">
      <w:pPr>
        <w:ind w:left="3600"/>
        <w:jc w:val="both"/>
        <w:rPr>
          <w:rFonts w:ascii="Times New Roman" w:hAnsi="Times New Roman" w:cs="Times New Roman"/>
          <w:b/>
          <w:sz w:val="22"/>
          <w:szCs w:val="22"/>
        </w:rPr>
      </w:pPr>
      <w:r w:rsidRPr="0041722F">
        <w:rPr>
          <w:rFonts w:ascii="Times New Roman" w:hAnsi="Times New Roman" w:cs="Times New Roman"/>
          <w:b/>
          <w:sz w:val="22"/>
          <w:szCs w:val="22"/>
        </w:rPr>
        <w:t xml:space="preserve">        ELENCO DEI MODULI</w:t>
      </w:r>
    </w:p>
    <w:p w:rsidR="00861A7F" w:rsidRPr="0041722F" w:rsidRDefault="00861A7F" w:rsidP="00861A7F">
      <w:pPr>
        <w:jc w:val="both"/>
        <w:rPr>
          <w:rFonts w:ascii="Times New Roman" w:hAnsi="Times New Roman" w:cs="Times New Roman"/>
          <w:b/>
          <w:sz w:val="22"/>
          <w:szCs w:val="22"/>
        </w:rPr>
      </w:pP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b/>
          <w:sz w:val="22"/>
          <w:szCs w:val="22"/>
        </w:rPr>
        <w:t xml:space="preserve">“ PRONTI ALLA PARTENZA 2” Scuola Primaria </w:t>
      </w:r>
      <w:proofErr w:type="spellStart"/>
      <w:r w:rsidRPr="0041722F">
        <w:rPr>
          <w:rFonts w:ascii="Times New Roman" w:hAnsi="Times New Roman" w:cs="Times New Roman"/>
          <w:b/>
          <w:sz w:val="22"/>
          <w:szCs w:val="22"/>
        </w:rPr>
        <w:t>cod.prog</w:t>
      </w:r>
      <w:proofErr w:type="spellEnd"/>
      <w:r w:rsidRPr="0041722F">
        <w:rPr>
          <w:rFonts w:ascii="Times New Roman" w:hAnsi="Times New Roman" w:cs="Times New Roman"/>
          <w:b/>
          <w:sz w:val="22"/>
          <w:szCs w:val="22"/>
        </w:rPr>
        <w:t>.: 10.2.2A-FSEPON-PU-2019-230</w:t>
      </w:r>
    </w:p>
    <w:p w:rsidR="00861A7F" w:rsidRPr="0041722F" w:rsidRDefault="00861A7F" w:rsidP="00861A7F">
      <w:pPr>
        <w:jc w:val="both"/>
        <w:rPr>
          <w:rFonts w:ascii="Times New Roman" w:hAnsi="Times New Roman" w:cs="Times New Roman"/>
          <w:sz w:val="22"/>
          <w:szCs w:val="22"/>
        </w:rPr>
      </w:pP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TOTALE: 2 MODULI</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Tipologia: Lingua madre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Titolo modulo: RACCONTAMI UNA STORIA 1.2/2.2</w:t>
      </w:r>
    </w:p>
    <w:p w:rsidR="00861A7F" w:rsidRDefault="00861A7F" w:rsidP="00861A7F">
      <w:pPr>
        <w:jc w:val="both"/>
        <w:rPr>
          <w:rFonts w:ascii="Times New Roman" w:hAnsi="Times New Roman" w:cs="Times New Roman"/>
          <w:sz w:val="22"/>
          <w:szCs w:val="22"/>
        </w:rPr>
      </w:pPr>
      <w:r>
        <w:rPr>
          <w:rFonts w:ascii="Times New Roman" w:hAnsi="Times New Roman" w:cs="Times New Roman"/>
          <w:sz w:val="22"/>
          <w:szCs w:val="22"/>
        </w:rPr>
        <w:t>Destinatari: alunni delle classi quarte</w:t>
      </w:r>
    </w:p>
    <w:p w:rsidR="00861A7F" w:rsidRPr="0041722F" w:rsidRDefault="00861A7F" w:rsidP="00861A7F">
      <w:pPr>
        <w:jc w:val="both"/>
        <w:rPr>
          <w:rFonts w:ascii="Times New Roman" w:hAnsi="Times New Roman" w:cs="Times New Roman"/>
          <w:sz w:val="22"/>
          <w:szCs w:val="22"/>
        </w:rPr>
      </w:pP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TOTALE: N. 3 MODULI</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Tipologia: Matematica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Titolo modulo: W I PROBLEMI 1.2/2.2 /3.2</w:t>
      </w:r>
    </w:p>
    <w:p w:rsidR="00861A7F" w:rsidRDefault="00861A7F" w:rsidP="00861A7F">
      <w:pPr>
        <w:pBdr>
          <w:top w:val="nil"/>
          <w:left w:val="nil"/>
          <w:bottom w:val="nil"/>
          <w:right w:val="nil"/>
          <w:between w:val="nil"/>
        </w:pBdr>
        <w:ind w:left="7" w:right="80"/>
        <w:rPr>
          <w:sz w:val="22"/>
          <w:szCs w:val="22"/>
        </w:rPr>
      </w:pPr>
      <w:r>
        <w:rPr>
          <w:rFonts w:ascii="Times New Roman" w:eastAsia="Times New Roman" w:hAnsi="Times New Roman" w:cs="Times New Roman"/>
          <w:sz w:val="22"/>
          <w:szCs w:val="22"/>
        </w:rPr>
        <w:t xml:space="preserve">Destinatari: alunni delle </w:t>
      </w:r>
      <w:r w:rsidRPr="00470210">
        <w:rPr>
          <w:rFonts w:ascii="Times New Roman" w:eastAsia="Times New Roman" w:hAnsi="Times New Roman" w:cs="Times New Roman"/>
          <w:sz w:val="22"/>
          <w:szCs w:val="22"/>
        </w:rPr>
        <w:t>classi</w:t>
      </w:r>
      <w:r w:rsidRPr="00470210">
        <w:rPr>
          <w:sz w:val="22"/>
          <w:szCs w:val="22"/>
        </w:rPr>
        <w:t xml:space="preserve"> seconde, terze, quarte e quinte</w:t>
      </w:r>
    </w:p>
    <w:p w:rsidR="00861A7F" w:rsidRPr="0041722F" w:rsidRDefault="00861A7F" w:rsidP="00861A7F">
      <w:pPr>
        <w:jc w:val="both"/>
        <w:rPr>
          <w:rFonts w:ascii="Times New Roman" w:hAnsi="Times New Roman" w:cs="Times New Roman"/>
          <w:sz w:val="22"/>
          <w:szCs w:val="22"/>
        </w:rPr>
      </w:pP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TOTALE: N. 3 MODULI</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Tipologia: lingua inglese per gli allievi delle scuole primarie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 xml:space="preserve">Titolo: TRIP TO ENGLAND 1.2/ 2.2/ 3.2 </w:t>
      </w:r>
    </w:p>
    <w:p w:rsidR="00861A7F" w:rsidRPr="00470210" w:rsidRDefault="00861A7F" w:rsidP="00861A7F">
      <w:pPr>
        <w:jc w:val="both"/>
        <w:rPr>
          <w:rFonts w:ascii="Times New Roman" w:eastAsia="Times New Roman" w:hAnsi="Times New Roman" w:cs="Times New Roman"/>
          <w:sz w:val="22"/>
          <w:szCs w:val="22"/>
        </w:rPr>
      </w:pPr>
      <w:r w:rsidRPr="00470210">
        <w:rPr>
          <w:sz w:val="22"/>
          <w:szCs w:val="22"/>
        </w:rPr>
        <w:t>Destinatari: alunni delle classi terze, quarte e quinte</w:t>
      </w:r>
    </w:p>
    <w:p w:rsidR="00861A7F" w:rsidRPr="0041722F" w:rsidRDefault="00861A7F" w:rsidP="00861A7F">
      <w:pPr>
        <w:jc w:val="both"/>
        <w:rPr>
          <w:rFonts w:ascii="Times New Roman" w:eastAsia="Times New Roman" w:hAnsi="Times New Roman" w:cs="Times New Roman"/>
          <w:sz w:val="22"/>
          <w:szCs w:val="22"/>
        </w:rPr>
      </w:pPr>
    </w:p>
    <w:p w:rsidR="00861A7F" w:rsidRPr="0041722F" w:rsidRDefault="00861A7F" w:rsidP="00861A7F">
      <w:pPr>
        <w:jc w:val="both"/>
        <w:rPr>
          <w:rFonts w:ascii="Times New Roman" w:eastAsia="Times New Roman" w:hAnsi="Times New Roman" w:cs="Times New Roman"/>
          <w:sz w:val="22"/>
          <w:szCs w:val="22"/>
        </w:rPr>
      </w:pPr>
      <w:r w:rsidRPr="0041722F">
        <w:rPr>
          <w:rFonts w:ascii="Times New Roman" w:hAnsi="Times New Roman" w:cs="Times New Roman"/>
          <w:b/>
          <w:sz w:val="22"/>
          <w:szCs w:val="22"/>
        </w:rPr>
        <w:t xml:space="preserve"> “CI SIAMO”!2 -Azioni specifiche per la scuola dell’Infanzia. </w:t>
      </w:r>
      <w:proofErr w:type="spellStart"/>
      <w:r w:rsidRPr="0041722F">
        <w:rPr>
          <w:rFonts w:ascii="Times New Roman" w:hAnsi="Times New Roman" w:cs="Times New Roman"/>
          <w:b/>
          <w:sz w:val="22"/>
          <w:szCs w:val="22"/>
        </w:rPr>
        <w:t>Cod.prog</w:t>
      </w:r>
      <w:proofErr w:type="spellEnd"/>
      <w:r w:rsidRPr="0041722F">
        <w:rPr>
          <w:rFonts w:ascii="Times New Roman" w:hAnsi="Times New Roman" w:cs="Times New Roman"/>
          <w:b/>
          <w:sz w:val="22"/>
          <w:szCs w:val="22"/>
        </w:rPr>
        <w:t>. 10.2.1A-FSEPON-PU-2019-124. </w:t>
      </w:r>
    </w:p>
    <w:p w:rsidR="00861A7F" w:rsidRPr="0041722F" w:rsidRDefault="00861A7F" w:rsidP="00861A7F">
      <w:pPr>
        <w:jc w:val="both"/>
        <w:rPr>
          <w:rFonts w:ascii="Times New Roman" w:hAnsi="Times New Roman" w:cs="Times New Roman"/>
          <w:sz w:val="22"/>
          <w:szCs w:val="22"/>
        </w:rPr>
      </w:pP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TOTALE: N. 1 MODULO</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Tipologia modulo: Educazione bilingue-educazione plurilingue. </w:t>
      </w:r>
    </w:p>
    <w:p w:rsidR="00861A7F" w:rsidRPr="00AA156B" w:rsidRDefault="00861A7F" w:rsidP="00861A7F">
      <w:pPr>
        <w:jc w:val="both"/>
        <w:rPr>
          <w:rFonts w:ascii="Times New Roman" w:hAnsi="Times New Roman" w:cs="Times New Roman"/>
          <w:sz w:val="22"/>
          <w:szCs w:val="22"/>
          <w:lang w:val="en-US"/>
        </w:rPr>
      </w:pPr>
      <w:proofErr w:type="spellStart"/>
      <w:r w:rsidRPr="00AA156B">
        <w:rPr>
          <w:rFonts w:ascii="Times New Roman" w:hAnsi="Times New Roman" w:cs="Times New Roman"/>
          <w:sz w:val="22"/>
          <w:szCs w:val="22"/>
          <w:lang w:val="en-US"/>
        </w:rPr>
        <w:t>Titolo</w:t>
      </w:r>
      <w:proofErr w:type="spellEnd"/>
      <w:r w:rsidRPr="00AA156B">
        <w:rPr>
          <w:rFonts w:ascii="Times New Roman" w:hAnsi="Times New Roman" w:cs="Times New Roman"/>
          <w:sz w:val="22"/>
          <w:szCs w:val="22"/>
          <w:lang w:val="en-US"/>
        </w:rPr>
        <w:t xml:space="preserve"> modulo: LET’S PLAY ENGLISH 2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Destinatari: alunni dell’ultimo anno </w:t>
      </w:r>
    </w:p>
    <w:p w:rsidR="00861A7F" w:rsidRPr="0041722F" w:rsidRDefault="00861A7F" w:rsidP="00861A7F">
      <w:pPr>
        <w:jc w:val="both"/>
        <w:rPr>
          <w:rFonts w:ascii="Times New Roman" w:eastAsia="Times New Roman" w:hAnsi="Times New Roman" w:cs="Times New Roman"/>
          <w:sz w:val="22"/>
          <w:szCs w:val="22"/>
        </w:rPr>
      </w:pPr>
    </w:p>
    <w:p w:rsidR="00861A7F" w:rsidRPr="0041722F" w:rsidRDefault="00861A7F" w:rsidP="00861A7F">
      <w:pPr>
        <w:jc w:val="both"/>
        <w:rPr>
          <w:rFonts w:ascii="Times New Roman" w:eastAsia="Times New Roman" w:hAnsi="Times New Roman" w:cs="Times New Roman"/>
          <w:sz w:val="22"/>
          <w:szCs w:val="22"/>
        </w:rPr>
      </w:pPr>
      <w:r w:rsidRPr="0041722F">
        <w:rPr>
          <w:rFonts w:ascii="Times New Roman" w:eastAsia="Times New Roman" w:hAnsi="Times New Roman" w:cs="Times New Roman"/>
          <w:sz w:val="22"/>
          <w:szCs w:val="22"/>
        </w:rPr>
        <w:t xml:space="preserve">TOTALE: N. 1 MODULO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Tipologia modulo: Multimedialità.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Titolo modulo: LIM E ARTE 2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Destinatari: alunni dell’ultimo anno </w:t>
      </w:r>
    </w:p>
    <w:p w:rsidR="00861A7F" w:rsidRPr="0041722F" w:rsidRDefault="00861A7F" w:rsidP="00861A7F">
      <w:pPr>
        <w:jc w:val="both"/>
        <w:rPr>
          <w:rFonts w:ascii="Times New Roman" w:eastAsia="Times New Roman" w:hAnsi="Times New Roman" w:cs="Times New Roman"/>
          <w:sz w:val="22"/>
          <w:szCs w:val="22"/>
        </w:rPr>
      </w:pPr>
    </w:p>
    <w:p w:rsidR="00861A7F" w:rsidRPr="0041722F" w:rsidRDefault="00861A7F" w:rsidP="00861A7F">
      <w:pPr>
        <w:jc w:val="both"/>
        <w:rPr>
          <w:rFonts w:ascii="Times New Roman" w:eastAsia="Times New Roman" w:hAnsi="Times New Roman" w:cs="Times New Roman"/>
          <w:sz w:val="22"/>
          <w:szCs w:val="22"/>
        </w:rPr>
      </w:pPr>
      <w:r w:rsidRPr="0041722F">
        <w:rPr>
          <w:rFonts w:ascii="Times New Roman" w:eastAsia="Times New Roman" w:hAnsi="Times New Roman" w:cs="Times New Roman"/>
          <w:sz w:val="22"/>
          <w:szCs w:val="22"/>
        </w:rPr>
        <w:t>TOTALE: N. 1 MODULO</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 xml:space="preserve">Tipologia modulo: </w:t>
      </w:r>
      <w:proofErr w:type="spellStart"/>
      <w:r w:rsidRPr="0041722F">
        <w:rPr>
          <w:rFonts w:ascii="Times New Roman" w:hAnsi="Times New Roman" w:cs="Times New Roman"/>
          <w:sz w:val="22"/>
          <w:szCs w:val="22"/>
        </w:rPr>
        <w:t>Pluri</w:t>
      </w:r>
      <w:proofErr w:type="spellEnd"/>
      <w:r w:rsidRPr="0041722F">
        <w:rPr>
          <w:rFonts w:ascii="Times New Roman" w:hAnsi="Times New Roman" w:cs="Times New Roman"/>
          <w:sz w:val="22"/>
          <w:szCs w:val="22"/>
        </w:rPr>
        <w:t xml:space="preserve">-attività (attività educative propedeutiche di pregrafismo e di </w:t>
      </w:r>
      <w:proofErr w:type="spellStart"/>
      <w:r w:rsidRPr="0041722F">
        <w:rPr>
          <w:rFonts w:ascii="Times New Roman" w:hAnsi="Times New Roman" w:cs="Times New Roman"/>
          <w:sz w:val="22"/>
          <w:szCs w:val="22"/>
        </w:rPr>
        <w:t>precalcolo</w:t>
      </w:r>
      <w:proofErr w:type="spellEnd"/>
      <w:r w:rsidRPr="0041722F">
        <w:rPr>
          <w:rFonts w:ascii="Times New Roman" w:hAnsi="Times New Roman" w:cs="Times New Roman"/>
          <w:sz w:val="22"/>
          <w:szCs w:val="22"/>
        </w:rPr>
        <w:t>, multiculturalità, esplorazione dell’ambiente, ecc.).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Titolo modulo: A SCUOLA NELL’ORTO 2 </w:t>
      </w:r>
    </w:p>
    <w:p w:rsidR="00861A7F" w:rsidRPr="0041722F" w:rsidRDefault="00861A7F" w:rsidP="00861A7F">
      <w:pPr>
        <w:jc w:val="both"/>
        <w:rPr>
          <w:rFonts w:ascii="Times New Roman" w:hAnsi="Times New Roman" w:cs="Times New Roman"/>
          <w:sz w:val="22"/>
          <w:szCs w:val="22"/>
        </w:rPr>
      </w:pPr>
      <w:r w:rsidRPr="0041722F">
        <w:rPr>
          <w:rFonts w:ascii="Times New Roman" w:hAnsi="Times New Roman" w:cs="Times New Roman"/>
          <w:sz w:val="22"/>
          <w:szCs w:val="22"/>
        </w:rPr>
        <w:t>Destinatari: alunni di quattro anni </w:t>
      </w:r>
    </w:p>
    <w:p w:rsidR="0081475C" w:rsidRPr="0081475C" w:rsidRDefault="0081475C" w:rsidP="00861A7F">
      <w:pPr>
        <w:pBdr>
          <w:top w:val="nil"/>
          <w:left w:val="nil"/>
          <w:bottom w:val="nil"/>
          <w:right w:val="nil"/>
          <w:between w:val="nil"/>
        </w:pBdr>
        <w:jc w:val="center"/>
        <w:rPr>
          <w:rFonts w:ascii="Times New Roman" w:hAnsi="Times New Roman" w:cs="Times New Roman"/>
          <w:b/>
          <w:sz w:val="22"/>
          <w:szCs w:val="22"/>
        </w:rPr>
      </w:pPr>
    </w:p>
    <w:sectPr w:rsidR="0081475C" w:rsidRPr="0081475C">
      <w:type w:val="continuous"/>
      <w:pgSz w:w="11900" w:h="16838"/>
      <w:pgMar w:top="1440" w:right="1142" w:bottom="871" w:left="700" w:header="0" w:footer="0" w:gutter="0"/>
      <w:cols w:space="720" w:equalWidth="0">
        <w:col w:w="99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2D91"/>
    <w:multiLevelType w:val="multilevel"/>
    <w:tmpl w:val="9842B4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02B7625A"/>
    <w:multiLevelType w:val="multilevel"/>
    <w:tmpl w:val="C032E4A0"/>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
    <w:nsid w:val="05356D69"/>
    <w:multiLevelType w:val="multilevel"/>
    <w:tmpl w:val="2B444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A575C15"/>
    <w:multiLevelType w:val="multilevel"/>
    <w:tmpl w:val="D046BE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15911796"/>
    <w:multiLevelType w:val="multilevel"/>
    <w:tmpl w:val="0108CB7E"/>
    <w:lvl w:ilvl="0">
      <w:start w:val="1"/>
      <w:numFmt w:val="bullet"/>
      <w:lvlText w:val="●"/>
      <w:lvlJc w:val="left"/>
      <w:pPr>
        <w:ind w:left="825" w:hanging="360"/>
      </w:pPr>
      <w:rPr>
        <w:rFonts w:ascii="Noto Sans Symbols" w:eastAsia="Noto Sans Symbols" w:hAnsi="Noto Sans Symbols" w:cs="Noto Sans Symbols"/>
      </w:rPr>
    </w:lvl>
    <w:lvl w:ilvl="1">
      <w:start w:val="1"/>
      <w:numFmt w:val="bullet"/>
      <w:lvlText w:val="o"/>
      <w:lvlJc w:val="left"/>
      <w:pPr>
        <w:ind w:left="1545" w:hanging="360"/>
      </w:pPr>
      <w:rPr>
        <w:rFonts w:ascii="Courier New" w:eastAsia="Courier New" w:hAnsi="Courier New" w:cs="Courier New"/>
      </w:rPr>
    </w:lvl>
    <w:lvl w:ilvl="2">
      <w:start w:val="1"/>
      <w:numFmt w:val="bullet"/>
      <w:lvlText w:val="▪"/>
      <w:lvlJc w:val="left"/>
      <w:pPr>
        <w:ind w:left="2265" w:hanging="360"/>
      </w:pPr>
      <w:rPr>
        <w:rFonts w:ascii="Noto Sans Symbols" w:eastAsia="Noto Sans Symbols" w:hAnsi="Noto Sans Symbols" w:cs="Noto Sans Symbols"/>
      </w:rPr>
    </w:lvl>
    <w:lvl w:ilvl="3">
      <w:start w:val="1"/>
      <w:numFmt w:val="bullet"/>
      <w:lvlText w:val="●"/>
      <w:lvlJc w:val="left"/>
      <w:pPr>
        <w:ind w:left="2985" w:hanging="360"/>
      </w:pPr>
      <w:rPr>
        <w:rFonts w:ascii="Noto Sans Symbols" w:eastAsia="Noto Sans Symbols" w:hAnsi="Noto Sans Symbols" w:cs="Noto Sans Symbols"/>
      </w:rPr>
    </w:lvl>
    <w:lvl w:ilvl="4">
      <w:start w:val="1"/>
      <w:numFmt w:val="bullet"/>
      <w:lvlText w:val="o"/>
      <w:lvlJc w:val="left"/>
      <w:pPr>
        <w:ind w:left="3705" w:hanging="360"/>
      </w:pPr>
      <w:rPr>
        <w:rFonts w:ascii="Courier New" w:eastAsia="Courier New" w:hAnsi="Courier New" w:cs="Courier New"/>
      </w:rPr>
    </w:lvl>
    <w:lvl w:ilvl="5">
      <w:start w:val="1"/>
      <w:numFmt w:val="bullet"/>
      <w:lvlText w:val="▪"/>
      <w:lvlJc w:val="left"/>
      <w:pPr>
        <w:ind w:left="4425" w:hanging="360"/>
      </w:pPr>
      <w:rPr>
        <w:rFonts w:ascii="Noto Sans Symbols" w:eastAsia="Noto Sans Symbols" w:hAnsi="Noto Sans Symbols" w:cs="Noto Sans Symbols"/>
      </w:rPr>
    </w:lvl>
    <w:lvl w:ilvl="6">
      <w:start w:val="1"/>
      <w:numFmt w:val="bullet"/>
      <w:lvlText w:val="●"/>
      <w:lvlJc w:val="left"/>
      <w:pPr>
        <w:ind w:left="5145" w:hanging="360"/>
      </w:pPr>
      <w:rPr>
        <w:rFonts w:ascii="Noto Sans Symbols" w:eastAsia="Noto Sans Symbols" w:hAnsi="Noto Sans Symbols" w:cs="Noto Sans Symbols"/>
      </w:rPr>
    </w:lvl>
    <w:lvl w:ilvl="7">
      <w:start w:val="1"/>
      <w:numFmt w:val="bullet"/>
      <w:lvlText w:val="o"/>
      <w:lvlJc w:val="left"/>
      <w:pPr>
        <w:ind w:left="5865" w:hanging="360"/>
      </w:pPr>
      <w:rPr>
        <w:rFonts w:ascii="Courier New" w:eastAsia="Courier New" w:hAnsi="Courier New" w:cs="Courier New"/>
      </w:rPr>
    </w:lvl>
    <w:lvl w:ilvl="8">
      <w:start w:val="1"/>
      <w:numFmt w:val="bullet"/>
      <w:lvlText w:val="▪"/>
      <w:lvlJc w:val="left"/>
      <w:pPr>
        <w:ind w:left="6585" w:hanging="360"/>
      </w:pPr>
      <w:rPr>
        <w:rFonts w:ascii="Noto Sans Symbols" w:eastAsia="Noto Sans Symbols" w:hAnsi="Noto Sans Symbols" w:cs="Noto Sans Symbols"/>
      </w:rPr>
    </w:lvl>
  </w:abstractNum>
  <w:abstractNum w:abstractNumId="5">
    <w:nsid w:val="16E45DA4"/>
    <w:multiLevelType w:val="hybridMultilevel"/>
    <w:tmpl w:val="71BE28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AF67BB5"/>
    <w:multiLevelType w:val="hybridMultilevel"/>
    <w:tmpl w:val="40A43EC8"/>
    <w:lvl w:ilvl="0" w:tplc="F8D6E56A">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D156B0A"/>
    <w:multiLevelType w:val="multilevel"/>
    <w:tmpl w:val="7AB4B6AE"/>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8">
    <w:nsid w:val="1D4D4925"/>
    <w:multiLevelType w:val="multilevel"/>
    <w:tmpl w:val="B33EBD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nsid w:val="23C2766C"/>
    <w:multiLevelType w:val="multilevel"/>
    <w:tmpl w:val="D1E0348C"/>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0">
    <w:nsid w:val="255321B4"/>
    <w:multiLevelType w:val="multilevel"/>
    <w:tmpl w:val="40C665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6CD46A9"/>
    <w:multiLevelType w:val="multilevel"/>
    <w:tmpl w:val="0F6ACF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F504E08"/>
    <w:multiLevelType w:val="multilevel"/>
    <w:tmpl w:val="8696B7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6E9452B"/>
    <w:multiLevelType w:val="multilevel"/>
    <w:tmpl w:val="75BC0968"/>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4">
    <w:nsid w:val="3A992DC3"/>
    <w:multiLevelType w:val="hybridMultilevel"/>
    <w:tmpl w:val="922E73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1633B41"/>
    <w:multiLevelType w:val="multilevel"/>
    <w:tmpl w:val="F52EAADA"/>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6">
    <w:nsid w:val="42614325"/>
    <w:multiLevelType w:val="multilevel"/>
    <w:tmpl w:val="3E722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nsid w:val="4A9872C4"/>
    <w:multiLevelType w:val="multilevel"/>
    <w:tmpl w:val="0FB6018A"/>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8">
    <w:nsid w:val="4F1817D2"/>
    <w:multiLevelType w:val="hybridMultilevel"/>
    <w:tmpl w:val="205234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F9F533A"/>
    <w:multiLevelType w:val="multilevel"/>
    <w:tmpl w:val="1F1AAA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51090BCC"/>
    <w:multiLevelType w:val="multilevel"/>
    <w:tmpl w:val="629C76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nsid w:val="6397716E"/>
    <w:multiLevelType w:val="multilevel"/>
    <w:tmpl w:val="BA0AA8EC"/>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2">
    <w:nsid w:val="76445B67"/>
    <w:multiLevelType w:val="multilevel"/>
    <w:tmpl w:val="9B5C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3"/>
  </w:num>
  <w:num w:numId="3">
    <w:abstractNumId w:val="8"/>
  </w:num>
  <w:num w:numId="4">
    <w:abstractNumId w:val="11"/>
  </w:num>
  <w:num w:numId="5">
    <w:abstractNumId w:val="3"/>
  </w:num>
  <w:num w:numId="6">
    <w:abstractNumId w:val="4"/>
  </w:num>
  <w:num w:numId="7">
    <w:abstractNumId w:val="12"/>
  </w:num>
  <w:num w:numId="8">
    <w:abstractNumId w:val="0"/>
  </w:num>
  <w:num w:numId="9">
    <w:abstractNumId w:val="16"/>
  </w:num>
  <w:num w:numId="10">
    <w:abstractNumId w:val="22"/>
  </w:num>
  <w:num w:numId="11">
    <w:abstractNumId w:val="7"/>
  </w:num>
  <w:num w:numId="12">
    <w:abstractNumId w:val="21"/>
  </w:num>
  <w:num w:numId="13">
    <w:abstractNumId w:val="1"/>
  </w:num>
  <w:num w:numId="14">
    <w:abstractNumId w:val="17"/>
  </w:num>
  <w:num w:numId="15">
    <w:abstractNumId w:val="15"/>
  </w:num>
  <w:num w:numId="16">
    <w:abstractNumId w:val="2"/>
  </w:num>
  <w:num w:numId="17">
    <w:abstractNumId w:val="10"/>
  </w:num>
  <w:num w:numId="18">
    <w:abstractNumId w:val="20"/>
  </w:num>
  <w:num w:numId="19">
    <w:abstractNumId w:val="19"/>
  </w:num>
  <w:num w:numId="20">
    <w:abstractNumId w:val="5"/>
  </w:num>
  <w:num w:numId="21">
    <w:abstractNumId w:val="14"/>
  </w:num>
  <w:num w:numId="22">
    <w:abstractNumId w:val="1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compat>
    <w:compatSetting w:name="compatibilityMode" w:uri="http://schemas.microsoft.com/office/word" w:val="14"/>
  </w:compat>
  <w:rsids>
    <w:rsidRoot w:val="00AA6A1B"/>
    <w:rsid w:val="002E1A5F"/>
    <w:rsid w:val="004A4BFB"/>
    <w:rsid w:val="00636AA6"/>
    <w:rsid w:val="006371FF"/>
    <w:rsid w:val="00753A3B"/>
    <w:rsid w:val="0081475C"/>
    <w:rsid w:val="00861A7F"/>
    <w:rsid w:val="00865948"/>
    <w:rsid w:val="00AA6A1B"/>
    <w:rsid w:val="00BA6102"/>
    <w:rsid w:val="00C764C2"/>
    <w:rsid w:val="00DF1370"/>
    <w:rsid w:val="00E7510B"/>
    <w:rsid w:val="00FF7E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Testofumetto">
    <w:name w:val="Balloon Text"/>
    <w:basedOn w:val="Normale"/>
    <w:link w:val="TestofumettoCarattere"/>
    <w:uiPriority w:val="99"/>
    <w:semiHidden/>
    <w:unhideWhenUsed/>
    <w:rsid w:val="006371F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71FF"/>
    <w:rPr>
      <w:rFonts w:ascii="Tahoma" w:hAnsi="Tahoma" w:cs="Tahoma"/>
      <w:sz w:val="16"/>
      <w:szCs w:val="16"/>
    </w:rPr>
  </w:style>
  <w:style w:type="paragraph" w:styleId="Paragrafoelenco">
    <w:name w:val="List Paragraph"/>
    <w:basedOn w:val="Normale"/>
    <w:uiPriority w:val="34"/>
    <w:qFormat/>
    <w:rsid w:val="00753A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Testofumetto">
    <w:name w:val="Balloon Text"/>
    <w:basedOn w:val="Normale"/>
    <w:link w:val="TestofumettoCarattere"/>
    <w:uiPriority w:val="99"/>
    <w:semiHidden/>
    <w:unhideWhenUsed/>
    <w:rsid w:val="006371F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71FF"/>
    <w:rPr>
      <w:rFonts w:ascii="Tahoma" w:hAnsi="Tahoma" w:cs="Tahoma"/>
      <w:sz w:val="16"/>
      <w:szCs w:val="16"/>
    </w:rPr>
  </w:style>
  <w:style w:type="paragraph" w:styleId="Paragrafoelenco">
    <w:name w:val="List Paragraph"/>
    <w:basedOn w:val="Normale"/>
    <w:uiPriority w:val="34"/>
    <w:qFormat/>
    <w:rsid w:val="00753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baee19200t@istruzione.it" TargetMode="External"/><Relationship Id="rId13" Type="http://schemas.openxmlformats.org/officeDocument/2006/relationships/hyperlink" Target="about:blank" TargetMode="Externa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hyperlink" Target="mailto:baee19200t@pec.istruzione.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donmilanialtamura.gov.it" TargetMode="External"/><Relationship Id="rId4" Type="http://schemas.openxmlformats.org/officeDocument/2006/relationships/settings" Target="settings.xml"/><Relationship Id="rId9" Type="http://schemas.openxmlformats.org/officeDocument/2006/relationships/hyperlink" Target="mailto:baee19200t@pec.istruzione.it"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10</Pages>
  <Words>4327</Words>
  <Characters>24664</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11</cp:revision>
  <dcterms:created xsi:type="dcterms:W3CDTF">2020-02-24T09:10:00Z</dcterms:created>
  <dcterms:modified xsi:type="dcterms:W3CDTF">2020-02-24T16:17:00Z</dcterms:modified>
</cp:coreProperties>
</file>